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1EA30" w14:textId="77777777" w:rsidR="00A6661A" w:rsidRPr="00A6661A" w:rsidRDefault="00A6661A" w:rsidP="00A6661A">
      <w:r w:rsidRPr="00A6661A">
        <w:t>Итоговая практическая работа по дисциплине «Индивидуальный проект»</w:t>
      </w:r>
    </w:p>
    <w:p w14:paraId="2CF1E69D" w14:textId="77777777" w:rsidR="00A6661A" w:rsidRPr="00A6661A" w:rsidRDefault="00A6661A" w:rsidP="00A6661A">
      <w:r w:rsidRPr="00A6661A">
        <w:br/>
        <w:t>Для закрепления материала и применения полученных знаний курса «Индивидуальный проект» Вам необходимо выполнить практическую работу.</w:t>
      </w:r>
    </w:p>
    <w:p w14:paraId="5728F133" w14:textId="77777777" w:rsidR="00A6661A" w:rsidRPr="00A6661A" w:rsidRDefault="00A6661A" w:rsidP="00A6661A">
      <w:r w:rsidRPr="00A6661A">
        <w:rPr>
          <w:b/>
          <w:bCs/>
        </w:rPr>
        <w:t>Задание для практической работы:</w:t>
      </w:r>
    </w:p>
    <w:p w14:paraId="58BA0C0A" w14:textId="77777777" w:rsidR="00A6661A" w:rsidRPr="00A6661A" w:rsidRDefault="00A6661A" w:rsidP="00A6661A">
      <w:pPr>
        <w:numPr>
          <w:ilvl w:val="0"/>
          <w:numId w:val="1"/>
        </w:numPr>
      </w:pPr>
      <w:r w:rsidRPr="00A6661A">
        <w:t>Написать исследовательскую работу в форме реферата по заданной теме</w:t>
      </w:r>
    </w:p>
    <w:p w14:paraId="1137BA81" w14:textId="77777777" w:rsidR="00A6661A" w:rsidRPr="00A6661A" w:rsidRDefault="00A6661A" w:rsidP="00A6661A">
      <w:r w:rsidRPr="00A6661A">
        <w:rPr>
          <w:b/>
          <w:bCs/>
        </w:rPr>
        <w:t>Требования к реферату:</w:t>
      </w:r>
    </w:p>
    <w:p w14:paraId="21FAB0F8" w14:textId="77777777" w:rsidR="00A6661A" w:rsidRPr="00A6661A" w:rsidRDefault="00A6661A" w:rsidP="00A6661A">
      <w:r w:rsidRPr="00A6661A">
        <w:t xml:space="preserve">- написать с применением компьютера в редакторе </w:t>
      </w:r>
      <w:proofErr w:type="spellStart"/>
      <w:r w:rsidRPr="00A6661A">
        <w:t>Microsoft</w:t>
      </w:r>
      <w:proofErr w:type="spellEnd"/>
      <w:r w:rsidRPr="00A6661A">
        <w:t xml:space="preserve"> </w:t>
      </w:r>
      <w:proofErr w:type="spellStart"/>
      <w:r w:rsidRPr="00A6661A">
        <w:t>Word</w:t>
      </w:r>
      <w:proofErr w:type="spellEnd"/>
      <w:r w:rsidRPr="00A6661A">
        <w:t>;</w:t>
      </w:r>
    </w:p>
    <w:p w14:paraId="2963E639" w14:textId="77777777" w:rsidR="00A6661A" w:rsidRPr="00A6661A" w:rsidRDefault="00A6661A" w:rsidP="00A6661A">
      <w:r w:rsidRPr="00A6661A">
        <w:t>- количество страниц 15-20;</w:t>
      </w:r>
    </w:p>
    <w:p w14:paraId="7883E129" w14:textId="77777777" w:rsidR="00A6661A" w:rsidRPr="00A6661A" w:rsidRDefault="00A6661A" w:rsidP="00A6661A">
      <w:r w:rsidRPr="00A6661A">
        <w:t>- наличие всех структурных элементов индивидуального проекта в соответствии с разделом 2 в курсе «Индивидуальный проект»;</w:t>
      </w:r>
    </w:p>
    <w:p w14:paraId="7661D488" w14:textId="77777777" w:rsidR="00A6661A" w:rsidRPr="00A6661A" w:rsidRDefault="00A6661A" w:rsidP="00A6661A">
      <w:r w:rsidRPr="00A6661A">
        <w:t>- соответствие содержания реферата выбранной теме;</w:t>
      </w:r>
    </w:p>
    <w:p w14:paraId="22236250" w14:textId="77777777" w:rsidR="00A6661A" w:rsidRPr="00A6661A" w:rsidRDefault="00A6661A" w:rsidP="00A6661A">
      <w:r w:rsidRPr="00A6661A">
        <w:t>- соблюдение правил оформления реферата в соответствии с разделом 3 и дополнительным разделом в курсе «Индивидуальный проект».</w:t>
      </w:r>
      <w:r w:rsidRPr="00A6661A">
        <w:br/>
      </w:r>
      <w:r w:rsidRPr="00A6661A">
        <w:br/>
        <w:t>После того, как реферат будет написан, подготовьте по нему презентационный материал.</w:t>
      </w:r>
    </w:p>
    <w:p w14:paraId="427F691C" w14:textId="77777777" w:rsidR="00A6661A" w:rsidRPr="00A6661A" w:rsidRDefault="00A6661A" w:rsidP="00A6661A">
      <w:r w:rsidRPr="00A6661A">
        <w:rPr>
          <w:b/>
          <w:bCs/>
        </w:rPr>
        <w:t>Требования к презентации:</w:t>
      </w:r>
    </w:p>
    <w:p w14:paraId="2CF02D0B" w14:textId="77777777" w:rsidR="00A6661A" w:rsidRPr="00A6661A" w:rsidRDefault="00A6661A" w:rsidP="00A6661A">
      <w:r w:rsidRPr="00A6661A">
        <w:rPr>
          <w:b/>
          <w:bCs/>
        </w:rPr>
        <w:t>- </w:t>
      </w:r>
      <w:r w:rsidRPr="00A6661A">
        <w:t xml:space="preserve">выполняется с помощью компьютера в редакторе </w:t>
      </w:r>
      <w:proofErr w:type="spellStart"/>
      <w:r w:rsidRPr="00A6661A">
        <w:t>Microsoft</w:t>
      </w:r>
      <w:proofErr w:type="spellEnd"/>
      <w:r w:rsidRPr="00A6661A">
        <w:t xml:space="preserve"> </w:t>
      </w:r>
      <w:proofErr w:type="spellStart"/>
      <w:r w:rsidRPr="00A6661A">
        <w:t>Power</w:t>
      </w:r>
      <w:proofErr w:type="spellEnd"/>
      <w:r w:rsidRPr="00A6661A">
        <w:t xml:space="preserve"> </w:t>
      </w:r>
      <w:proofErr w:type="spellStart"/>
      <w:r w:rsidRPr="00A6661A">
        <w:t>Point</w:t>
      </w:r>
      <w:proofErr w:type="spellEnd"/>
      <w:r w:rsidRPr="00A6661A">
        <w:t>;</w:t>
      </w:r>
    </w:p>
    <w:p w14:paraId="14FCB89E" w14:textId="77777777" w:rsidR="00A6661A" w:rsidRPr="00A6661A" w:rsidRDefault="00A6661A" w:rsidP="00A6661A">
      <w:r w:rsidRPr="00A6661A">
        <w:t>- количество слайдов 10;</w:t>
      </w:r>
    </w:p>
    <w:p w14:paraId="3E435306" w14:textId="0507CF8D" w:rsidR="00A6661A" w:rsidRDefault="00A6661A" w:rsidP="00A6661A">
      <w:r w:rsidRPr="00A6661A">
        <w:t>- соблюдение правил оформления и подготовки презентации в соответствии с разделом 3 и дополнительным разделом курса «Индивидуальный проект».</w:t>
      </w:r>
    </w:p>
    <w:p w14:paraId="17B1F738" w14:textId="2165CC27" w:rsidR="00FB58E1" w:rsidRDefault="00FB58E1" w:rsidP="00A6661A"/>
    <w:p w14:paraId="5955BF78" w14:textId="499F4D7D" w:rsidR="00FB58E1" w:rsidRDefault="00FB58E1" w:rsidP="00A6661A"/>
    <w:p w14:paraId="7192CB86" w14:textId="77777777" w:rsidR="00FB58E1" w:rsidRPr="00FB58E1" w:rsidRDefault="00FB58E1" w:rsidP="00FB58E1">
      <w:r w:rsidRPr="00FB58E1">
        <w:t>Тема 2.1 Структура индивидуального проекта</w:t>
      </w:r>
    </w:p>
    <w:p w14:paraId="2796C02D" w14:textId="77777777" w:rsidR="00FB58E1" w:rsidRPr="00FB58E1" w:rsidRDefault="00FB58E1" w:rsidP="00FB58E1">
      <w:r w:rsidRPr="00FB58E1">
        <w:br/>
      </w:r>
      <w:r w:rsidRPr="00FB58E1">
        <w:rPr>
          <w:b/>
          <w:bCs/>
        </w:rPr>
        <w:t>В индивидуальном проекте должны содержаться следующие структурные части в порядке их следования:</w:t>
      </w:r>
    </w:p>
    <w:p w14:paraId="5D5758C9" w14:textId="77777777" w:rsidR="00FB58E1" w:rsidRPr="00FB58E1" w:rsidRDefault="00FB58E1" w:rsidP="00FB58E1">
      <w:r w:rsidRPr="00FB58E1">
        <w:t>- </w:t>
      </w:r>
      <w:hyperlink r:id="rId5" w:tgtFrame="_blank" w:history="1">
        <w:r w:rsidRPr="00FB58E1">
          <w:rPr>
            <w:rStyle w:val="a3"/>
          </w:rPr>
          <w:t>титульный лист</w:t>
        </w:r>
      </w:hyperlink>
      <w:r w:rsidRPr="00FB58E1">
        <w:t>;</w:t>
      </w:r>
      <w:r w:rsidRPr="00FB58E1">
        <w:br/>
      </w:r>
      <w:r w:rsidRPr="00FB58E1">
        <w:br/>
        <w:t>- содержание (оглавление);</w:t>
      </w:r>
      <w:r w:rsidRPr="00FB58E1">
        <w:br/>
      </w:r>
      <w:r w:rsidRPr="00FB58E1">
        <w:br/>
        <w:t>- введение;</w:t>
      </w:r>
      <w:r w:rsidRPr="00FB58E1">
        <w:br/>
      </w:r>
      <w:r w:rsidRPr="00FB58E1">
        <w:br/>
        <w:t>- основная часть;</w:t>
      </w:r>
      <w:r w:rsidRPr="00FB58E1">
        <w:br/>
      </w:r>
      <w:r w:rsidRPr="00FB58E1">
        <w:br/>
        <w:t>- заключение (выводы);</w:t>
      </w:r>
      <w:r w:rsidRPr="00FB58E1">
        <w:br/>
      </w:r>
      <w:r w:rsidRPr="00FB58E1">
        <w:br/>
        <w:t xml:space="preserve">- список использованных источников: не менее 10. Нормативно-правовые акты должны быть  указаны в последней редакции. При написании работы можно использовать литератур и учебники, изданные не раннее, чем за последние 5 лет, т.е.  в 2019 г. можно указывать литературу </w:t>
      </w:r>
      <w:r w:rsidRPr="00FB58E1">
        <w:lastRenderedPageBreak/>
        <w:t>и учебники, изданные не раннее 2014 г. Периодические издания должны быть изданы не раннее 2016;</w:t>
      </w:r>
      <w:r w:rsidRPr="00FB58E1">
        <w:br/>
      </w:r>
      <w:r w:rsidRPr="00FB58E1">
        <w:br/>
        <w:t>- приложения.</w:t>
      </w:r>
    </w:p>
    <w:p w14:paraId="7AF5FA12" w14:textId="77777777" w:rsidR="00FB58E1" w:rsidRPr="00FB58E1" w:rsidRDefault="00FB58E1" w:rsidP="00FB58E1">
      <w:r w:rsidRPr="00FB58E1">
        <w:rPr>
          <w:b/>
          <w:bCs/>
        </w:rPr>
        <w:t> </w:t>
      </w:r>
    </w:p>
    <w:p w14:paraId="498789B0" w14:textId="77777777" w:rsidR="00FB58E1" w:rsidRPr="00FB58E1" w:rsidRDefault="00FB58E1" w:rsidP="00FB58E1">
      <w:r w:rsidRPr="00FB58E1">
        <w:t>Объем научно-исследовательской работы составляет </w:t>
      </w:r>
      <w:r w:rsidRPr="00FB58E1">
        <w:rPr>
          <w:b/>
          <w:bCs/>
        </w:rPr>
        <w:t>15-20 страниц</w:t>
      </w:r>
      <w:r w:rsidRPr="00FB58E1">
        <w:t>, включая </w:t>
      </w:r>
      <w:hyperlink r:id="rId6" w:tgtFrame="_blank" w:tooltip="Глоссарий по дисциплине «Индивидуальный проект»: Титульный лист" w:history="1">
        <w:r w:rsidRPr="00FB58E1">
          <w:rPr>
            <w:rStyle w:val="a3"/>
          </w:rPr>
          <w:t>титульный лист</w:t>
        </w:r>
      </w:hyperlink>
      <w:r w:rsidRPr="00FB58E1">
        <w:t>, но,  не включая приложения.</w:t>
      </w:r>
    </w:p>
    <w:p w14:paraId="6FB9F63B" w14:textId="77777777" w:rsidR="00FB58E1" w:rsidRPr="00FB58E1" w:rsidRDefault="00FB58E1" w:rsidP="00FB58E1">
      <w:r w:rsidRPr="00FB58E1">
        <w:rPr>
          <w:b/>
          <w:bCs/>
        </w:rPr>
        <w:t>Принятые в научной работе малораспространенные сокращения, условные обозначения, символы, единицы и специфические термины должны быть представлены в виде отдельного списка на отдельном листе перед структурным элементом «ВВЕДЕНИЕ».</w:t>
      </w:r>
    </w:p>
    <w:p w14:paraId="4C2838B5" w14:textId="77777777" w:rsidR="00FB58E1" w:rsidRPr="00FB58E1" w:rsidRDefault="00FB58E1" w:rsidP="00FB58E1">
      <w:r w:rsidRPr="00FB58E1">
        <w:t>Список сокращений должен располагаться столбцом. Слева в алфавитном порядке приводят сокращения, условные обозначения, символы, единицы и термины, справа - их детальную расшифровку.</w:t>
      </w:r>
    </w:p>
    <w:p w14:paraId="3E145A96" w14:textId="77777777" w:rsidR="00FB58E1" w:rsidRPr="00FB58E1" w:rsidRDefault="00FB58E1" w:rsidP="00FB58E1">
      <w:r w:rsidRPr="00FB58E1">
        <w:t>Если сокращения, условные обозначения, символы, единицы и термины повторяются в дипломной работе менее трех раз, отдельный список не составляют, а расшифровку дают непосредственно в тексте дипломной работы при первом упоминании. </w:t>
      </w:r>
    </w:p>
    <w:p w14:paraId="7F6C87A7" w14:textId="77777777" w:rsidR="00FB58E1" w:rsidRPr="00A6661A" w:rsidRDefault="00FB58E1" w:rsidP="00A6661A"/>
    <w:p w14:paraId="6284AEA9" w14:textId="77777777" w:rsidR="00FB58E1" w:rsidRPr="00FB58E1" w:rsidRDefault="00FB58E1" w:rsidP="00FB58E1">
      <w:r w:rsidRPr="00FB58E1">
        <w:t>Тема 2.2 Основные элементы введения индивидуального проекта</w:t>
      </w:r>
    </w:p>
    <w:p w14:paraId="172D7D9C" w14:textId="77777777" w:rsidR="00FB58E1" w:rsidRPr="00FB58E1" w:rsidRDefault="00FB58E1" w:rsidP="00FB58E1">
      <w:r w:rsidRPr="00FB58E1">
        <w:br/>
        <w:t>Введение является очень важной составной частью индивидуального проекта. Введение раскрывает обоснование необходимости исследования выбранной проблемы и представляет схему проведения научного исследования.</w:t>
      </w:r>
    </w:p>
    <w:p w14:paraId="473898F2" w14:textId="77777777" w:rsidR="00FB58E1" w:rsidRPr="00FB58E1" w:rsidRDefault="00FB58E1" w:rsidP="00FB58E1">
      <w:r w:rsidRPr="00FB58E1">
        <w:rPr>
          <w:b/>
          <w:bCs/>
        </w:rPr>
        <w:t>Введение индивидуального проекта, как правило, занимает 1,5- 2 страницы печатного текста.</w:t>
      </w:r>
    </w:p>
    <w:p w14:paraId="61505C7F" w14:textId="77777777" w:rsidR="00FB58E1" w:rsidRPr="00FB58E1" w:rsidRDefault="00FB58E1" w:rsidP="00FB58E1">
      <w:r w:rsidRPr="00FB58E1">
        <w:rPr>
          <w:b/>
          <w:bCs/>
        </w:rPr>
        <w:t>Во введение должно быть отражено:</w:t>
      </w:r>
    </w:p>
    <w:p w14:paraId="62F95325" w14:textId="77777777" w:rsidR="00FB58E1" w:rsidRPr="00FB58E1" w:rsidRDefault="00FB58E1" w:rsidP="00FB58E1">
      <w:r w:rsidRPr="00FB58E1">
        <w:t>- актуальность (современность и важность темы);</w:t>
      </w:r>
      <w:r w:rsidRPr="00FB58E1">
        <w:br/>
      </w:r>
      <w:r w:rsidRPr="00FB58E1">
        <w:br/>
        <w:t>- степень изученности;</w:t>
      </w:r>
    </w:p>
    <w:p w14:paraId="11F79892" w14:textId="77777777" w:rsidR="00FB58E1" w:rsidRPr="00FB58E1" w:rsidRDefault="00FB58E1" w:rsidP="00FB58E1">
      <w:r w:rsidRPr="00FB58E1">
        <w:rPr>
          <w:b/>
          <w:bCs/>
        </w:rPr>
        <w:t>Пример: (не) многие </w:t>
      </w:r>
      <w:hyperlink r:id="rId7" w:tgtFrame="_blank" w:tooltip="Глоссарий по дисциплине «Индивидуальный проект»: Автор" w:history="1">
        <w:r w:rsidRPr="00FB58E1">
          <w:rPr>
            <w:rStyle w:val="a3"/>
            <w:b/>
            <w:bCs/>
          </w:rPr>
          <w:t>автор</w:t>
        </w:r>
      </w:hyperlink>
      <w:r w:rsidRPr="00FB58E1">
        <w:rPr>
          <w:b/>
          <w:bCs/>
        </w:rPr>
        <w:t>ы изучали данную тему … перечислить </w:t>
      </w:r>
      <w:hyperlink r:id="rId8" w:tgtFrame="_blank" w:tooltip="Глоссарий по дисциплине «Индивидуальный проект»: Автор" w:history="1">
        <w:r w:rsidRPr="00FB58E1">
          <w:rPr>
            <w:rStyle w:val="a3"/>
            <w:b/>
            <w:bCs/>
          </w:rPr>
          <w:t>автор</w:t>
        </w:r>
      </w:hyperlink>
      <w:r w:rsidRPr="00FB58E1">
        <w:rPr>
          <w:b/>
          <w:bCs/>
        </w:rPr>
        <w:t>ов</w:t>
      </w:r>
    </w:p>
    <w:p w14:paraId="62A4E29E" w14:textId="77777777" w:rsidR="00FB58E1" w:rsidRPr="00FB58E1" w:rsidRDefault="00FB58E1" w:rsidP="00FB58E1">
      <w:r w:rsidRPr="00FB58E1">
        <w:t>- цель работы;</w:t>
      </w:r>
      <w:r w:rsidRPr="00FB58E1">
        <w:br/>
      </w:r>
      <w:r w:rsidRPr="00FB58E1">
        <w:br/>
        <w:t>- задачи работы;</w:t>
      </w:r>
    </w:p>
    <w:p w14:paraId="6A96AF79" w14:textId="77777777" w:rsidR="00FB58E1" w:rsidRPr="00FB58E1" w:rsidRDefault="00FB58E1" w:rsidP="00FB58E1">
      <w:r w:rsidRPr="00FB58E1">
        <w:br/>
        <w:t>- </w:t>
      </w:r>
      <w:hyperlink r:id="rId9" w:tgtFrame="_blank" w:tooltip="Глоссарий по дисциплине «Индивидуальный проект»: Объект исследования" w:history="1">
        <w:r w:rsidRPr="00FB58E1">
          <w:rPr>
            <w:rStyle w:val="a3"/>
          </w:rPr>
          <w:t>объект исследования</w:t>
        </w:r>
      </w:hyperlink>
      <w:r w:rsidRPr="00FB58E1">
        <w:t>;</w:t>
      </w:r>
      <w:r w:rsidRPr="00FB58E1">
        <w:br/>
      </w:r>
      <w:r w:rsidRPr="00FB58E1">
        <w:br/>
        <w:t>- предмет исследования;</w:t>
      </w:r>
      <w:r w:rsidRPr="00FB58E1">
        <w:br/>
      </w:r>
      <w:r w:rsidRPr="00FB58E1">
        <w:br/>
        <w:t>- </w:t>
      </w:r>
      <w:hyperlink r:id="rId10" w:tgtFrame="_blank" w:tooltip="Глоссарий по дисциплине «Индивидуальный проект»: Метод" w:history="1">
        <w:r w:rsidRPr="00FB58E1">
          <w:rPr>
            <w:rStyle w:val="a3"/>
          </w:rPr>
          <w:t>метод</w:t>
        </w:r>
      </w:hyperlink>
      <w:r w:rsidRPr="00FB58E1">
        <w:t>ы исследования;</w:t>
      </w:r>
      <w:r w:rsidRPr="00FB58E1">
        <w:br/>
      </w:r>
      <w:r w:rsidRPr="00FB58E1">
        <w:br/>
        <w:t>- краткая характеристика структуры работы.</w:t>
      </w:r>
    </w:p>
    <w:p w14:paraId="31D69A43" w14:textId="77777777" w:rsidR="00FB58E1" w:rsidRPr="00FB58E1" w:rsidRDefault="00FB58E1" w:rsidP="00FB58E1">
      <w:r w:rsidRPr="00FB58E1">
        <w:rPr>
          <w:b/>
          <w:bCs/>
        </w:rPr>
        <w:t xml:space="preserve">Актуальность темы индивидуального проекта характеризует ее современность, жизненность, насущность, важность, значительность. Иными словами – это аргументация необходимости </w:t>
      </w:r>
      <w:r w:rsidRPr="00FB58E1">
        <w:rPr>
          <w:b/>
          <w:bCs/>
        </w:rPr>
        <w:lastRenderedPageBreak/>
        <w:t>исследования темы работы, раскрытие реальной потребности в ее изучении и необходимости выработки практических рекомендаций</w:t>
      </w:r>
      <w:r w:rsidRPr="00FB58E1">
        <w:t>.</w:t>
      </w:r>
    </w:p>
    <w:p w14:paraId="10E8C5FF" w14:textId="77777777" w:rsidR="00FB58E1" w:rsidRPr="00FB58E1" w:rsidRDefault="00FB58E1" w:rsidP="00FB58E1">
      <w:r w:rsidRPr="00FB58E1">
        <w:rPr>
          <w:b/>
          <w:bCs/>
        </w:rPr>
        <w:t>Для раскрытия актуальности могут присутствовать следующие слова: актуальность данной проблемы (темы) связана с тем …. или актуальность работы заключается (или проявляется) в следующем…. или в</w:t>
      </w:r>
      <w:hyperlink r:id="rId11" w:tgtFrame="_blank" w:tooltip="Глоссарий по дисциплине «Индивидуальный проект»: Опрос" w:history="1">
        <w:r w:rsidRPr="00FB58E1">
          <w:rPr>
            <w:rStyle w:val="a3"/>
            <w:b/>
            <w:bCs/>
          </w:rPr>
          <w:t>опрос</w:t>
        </w:r>
      </w:hyperlink>
      <w:r w:rsidRPr="00FB58E1">
        <w:rPr>
          <w:b/>
          <w:bCs/>
        </w:rPr>
        <w:t>ы, касающиеся того-то и того-то являются очень актуальными.</w:t>
      </w:r>
    </w:p>
    <w:p w14:paraId="4D009051" w14:textId="77777777" w:rsidR="00FB58E1" w:rsidRPr="00FB58E1" w:rsidRDefault="00FB58E1" w:rsidP="00FB58E1">
      <w:hyperlink r:id="rId12" w:tgtFrame="_blank" w:tooltip="Глоссарий по дисциплине «Индивидуальный проект»: Объект исследования" w:history="1">
        <w:r w:rsidRPr="00FB58E1">
          <w:rPr>
            <w:rStyle w:val="a3"/>
            <w:b/>
            <w:bCs/>
          </w:rPr>
          <w:t>Объект исследования</w:t>
        </w:r>
      </w:hyperlink>
      <w:r w:rsidRPr="00FB58E1">
        <w:rPr>
          <w:b/>
          <w:bCs/>
        </w:rPr>
        <w:t>  работы</w:t>
      </w:r>
      <w:r w:rsidRPr="00FB58E1">
        <w:t> </w:t>
      </w:r>
      <w:r w:rsidRPr="00FB58E1">
        <w:rPr>
          <w:b/>
          <w:bCs/>
        </w:rPr>
        <w:t>– это определенная область реальности, социальное явление, которое существует независимо от исследователя.</w:t>
      </w:r>
    </w:p>
    <w:p w14:paraId="29AD549C" w14:textId="77777777" w:rsidR="00FB58E1" w:rsidRPr="00FB58E1" w:rsidRDefault="00FB58E1" w:rsidP="00FB58E1">
      <w:r w:rsidRPr="00FB58E1">
        <w:rPr>
          <w:b/>
          <w:bCs/>
        </w:rPr>
        <w:t>Предмет исследования – это значимые с теоретической или практической точки зрения особенности, свойства или стороны объекта. Предмет исследования показывает, через что будет познаваться объект.</w:t>
      </w:r>
      <w:r w:rsidRPr="00FB58E1">
        <w:t xml:space="preserve"> В каждом объекте исследования существует </w:t>
      </w:r>
      <w:proofErr w:type="gramStart"/>
      <w:r w:rsidRPr="00FB58E1">
        <w:t>несколько предметов исследования</w:t>
      </w:r>
      <w:proofErr w:type="gramEnd"/>
      <w:r w:rsidRPr="00FB58E1">
        <w:t xml:space="preserve"> и концентрация внимания на одном из них означает, что другие предметы исследования данного объекта просто остаются в стороне от интересов исследователя.</w:t>
      </w:r>
    </w:p>
    <w:p w14:paraId="7993AEB3" w14:textId="77777777" w:rsidR="00FB58E1" w:rsidRPr="00FB58E1" w:rsidRDefault="00FB58E1" w:rsidP="00FB58E1">
      <w:r w:rsidRPr="00FB58E1">
        <w:rPr>
          <w:b/>
          <w:bCs/>
        </w:rPr>
        <w:t xml:space="preserve">Объект всегда шире, чем его предмет. Если объект </w:t>
      </w:r>
      <w:proofErr w:type="gramStart"/>
      <w:r w:rsidRPr="00FB58E1">
        <w:rPr>
          <w:b/>
          <w:bCs/>
        </w:rPr>
        <w:t>- это</w:t>
      </w:r>
      <w:proofErr w:type="gramEnd"/>
      <w:r w:rsidRPr="00FB58E1">
        <w:rPr>
          <w:b/>
          <w:bCs/>
        </w:rPr>
        <w:t xml:space="preserve"> область деятельности, то предмет - это изучаемый процесс в рамках объекта научной работы.</w:t>
      </w:r>
      <w:r w:rsidRPr="00FB58E1">
        <w:t> Предмет во введении к индивидуальному проекту указывается после определения объекта.</w:t>
      </w:r>
    </w:p>
    <w:tbl>
      <w:tblPr>
        <w:tblW w:w="12345" w:type="dxa"/>
        <w:tblInd w:w="-1929" w:type="dxa"/>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2345"/>
      </w:tblGrid>
      <w:tr w:rsidR="00FB58E1" w:rsidRPr="00FB58E1" w14:paraId="252E73AE" w14:textId="77777777" w:rsidTr="000418D8">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31A1F48D" w14:textId="77777777" w:rsidR="00FB58E1" w:rsidRPr="00FB58E1" w:rsidRDefault="00FB58E1" w:rsidP="00FB58E1">
            <w:r w:rsidRPr="00FB58E1">
              <w:rPr>
                <w:b/>
                <w:bCs/>
              </w:rPr>
              <w:t>Пример №1</w:t>
            </w:r>
          </w:p>
          <w:p w14:paraId="2D2F91E0" w14:textId="77777777" w:rsidR="00FB58E1" w:rsidRPr="00FB58E1" w:rsidRDefault="00FB58E1" w:rsidP="00FB58E1">
            <w:r w:rsidRPr="00FB58E1">
              <w:rPr>
                <w:b/>
                <w:bCs/>
              </w:rPr>
              <w:t>Объектом работы являются правоотношения, возникающие в процессе проведения налоговых проверок.</w:t>
            </w:r>
          </w:p>
          <w:p w14:paraId="14FC1140" w14:textId="77777777" w:rsidR="00FB58E1" w:rsidRPr="00FB58E1" w:rsidRDefault="00FB58E1" w:rsidP="00FB58E1">
            <w:r w:rsidRPr="00FB58E1">
              <w:rPr>
                <w:b/>
                <w:bCs/>
              </w:rPr>
              <w:t>Предметом работы является действующее законодательство РФ, регулирующее отношения по проведению налоговых проверок, а также научные публикации, в которых затрагиваются указанные в</w:t>
            </w:r>
            <w:hyperlink r:id="rId13" w:tgtFrame="_blank" w:tooltip="Глоссарий по дисциплине «Индивидуальный проект»: Опрос" w:history="1">
              <w:r w:rsidRPr="00FB58E1">
                <w:rPr>
                  <w:rStyle w:val="a3"/>
                  <w:b/>
                  <w:bCs/>
                </w:rPr>
                <w:t>опрос</w:t>
              </w:r>
            </w:hyperlink>
            <w:r w:rsidRPr="00FB58E1">
              <w:rPr>
                <w:b/>
                <w:bCs/>
              </w:rPr>
              <w:t>ы, судебная практика.</w:t>
            </w:r>
          </w:p>
        </w:tc>
      </w:tr>
    </w:tbl>
    <w:p w14:paraId="0218B33B" w14:textId="77777777" w:rsidR="00FB58E1" w:rsidRPr="00FB58E1" w:rsidRDefault="00FB58E1" w:rsidP="00FB58E1"/>
    <w:tbl>
      <w:tblPr>
        <w:tblW w:w="14146" w:type="dxa"/>
        <w:tblInd w:w="-1861" w:type="dxa"/>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4146"/>
      </w:tblGrid>
      <w:tr w:rsidR="00FB58E1" w:rsidRPr="00FB58E1" w14:paraId="41996393" w14:textId="77777777" w:rsidTr="000418D8">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08A089D2" w14:textId="77777777" w:rsidR="00FB58E1" w:rsidRPr="00FB58E1" w:rsidRDefault="00FB58E1" w:rsidP="00FB58E1">
            <w:pPr>
              <w:rPr>
                <w:sz w:val="20"/>
                <w:szCs w:val="20"/>
              </w:rPr>
            </w:pPr>
            <w:r w:rsidRPr="00FB58E1">
              <w:rPr>
                <w:b/>
                <w:bCs/>
                <w:sz w:val="20"/>
                <w:szCs w:val="20"/>
              </w:rPr>
              <w:t>Пример №2</w:t>
            </w:r>
          </w:p>
          <w:p w14:paraId="11D3F74A" w14:textId="77777777" w:rsidR="00FB58E1" w:rsidRPr="00FB58E1" w:rsidRDefault="00FB58E1" w:rsidP="00FB58E1">
            <w:pPr>
              <w:rPr>
                <w:sz w:val="20"/>
                <w:szCs w:val="20"/>
              </w:rPr>
            </w:pPr>
            <w:r w:rsidRPr="00FB58E1">
              <w:rPr>
                <w:b/>
                <w:bCs/>
                <w:sz w:val="20"/>
                <w:szCs w:val="20"/>
              </w:rPr>
              <w:t>Объектом исследования являются предприятия малого бизнеса и среднего бизнеса.</w:t>
            </w:r>
          </w:p>
          <w:p w14:paraId="0BC28C9F" w14:textId="77777777" w:rsidR="00FB58E1" w:rsidRPr="00FB58E1" w:rsidRDefault="00FB58E1" w:rsidP="00FB58E1">
            <w:r w:rsidRPr="00FB58E1">
              <w:rPr>
                <w:b/>
                <w:bCs/>
                <w:sz w:val="20"/>
                <w:szCs w:val="20"/>
              </w:rPr>
              <w:t>Предметом исследования являются экономические отношения, возникающие в процессе планирования и организации субъектов малого и среднего бизнеса.</w:t>
            </w:r>
          </w:p>
        </w:tc>
      </w:tr>
    </w:tbl>
    <w:tbl>
      <w:tblPr>
        <w:tblpPr w:leftFromText="180" w:rightFromText="180" w:vertAnchor="text" w:horzAnchor="page" w:tblpX="1" w:tblpY="492"/>
        <w:tblW w:w="14116" w:type="dxa"/>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4116"/>
      </w:tblGrid>
      <w:tr w:rsidR="000418D8" w:rsidRPr="00FB58E1" w14:paraId="52CB3CD0" w14:textId="77777777" w:rsidTr="000418D8">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37823CDD" w14:textId="77777777" w:rsidR="000418D8" w:rsidRPr="00FB58E1" w:rsidRDefault="000418D8" w:rsidP="000418D8">
            <w:pPr>
              <w:rPr>
                <w:sz w:val="18"/>
                <w:szCs w:val="18"/>
              </w:rPr>
            </w:pPr>
            <w:r w:rsidRPr="00FB58E1">
              <w:rPr>
                <w:b/>
                <w:bCs/>
                <w:sz w:val="18"/>
                <w:szCs w:val="18"/>
              </w:rPr>
              <w:t>Пример №3</w:t>
            </w:r>
          </w:p>
          <w:p w14:paraId="1A65CEB1" w14:textId="77777777" w:rsidR="000418D8" w:rsidRPr="00FB58E1" w:rsidRDefault="000418D8" w:rsidP="000418D8">
            <w:pPr>
              <w:rPr>
                <w:sz w:val="18"/>
                <w:szCs w:val="18"/>
              </w:rPr>
            </w:pPr>
            <w:hyperlink r:id="rId14" w:tgtFrame="_blank" w:tooltip="Глоссарий по дисциплине «Индивидуальный проект»: Объект исследования" w:history="1">
              <w:r w:rsidRPr="00FB58E1">
                <w:rPr>
                  <w:rStyle w:val="a3"/>
                  <w:b/>
                  <w:bCs/>
                  <w:sz w:val="18"/>
                  <w:szCs w:val="18"/>
                </w:rPr>
                <w:t>Объект исследования</w:t>
              </w:r>
            </w:hyperlink>
            <w:r w:rsidRPr="00FB58E1">
              <w:rPr>
                <w:b/>
                <w:bCs/>
                <w:sz w:val="18"/>
                <w:szCs w:val="18"/>
              </w:rPr>
              <w:t> – дети 12-летнего возраста.</w:t>
            </w:r>
          </w:p>
          <w:p w14:paraId="4EB71F10" w14:textId="77777777" w:rsidR="000418D8" w:rsidRPr="00FB58E1" w:rsidRDefault="000418D8" w:rsidP="000418D8">
            <w:pPr>
              <w:rPr>
                <w:sz w:val="18"/>
                <w:szCs w:val="18"/>
              </w:rPr>
            </w:pPr>
            <w:r w:rsidRPr="00FB58E1">
              <w:rPr>
                <w:b/>
                <w:bCs/>
                <w:sz w:val="18"/>
                <w:szCs w:val="18"/>
              </w:rPr>
              <w:t>Предмет исследования – особенности поведения детей 12-летнего возраста.</w:t>
            </w:r>
          </w:p>
          <w:p w14:paraId="622F7C95" w14:textId="77777777" w:rsidR="000418D8" w:rsidRPr="00FB58E1" w:rsidRDefault="000418D8" w:rsidP="000418D8">
            <w:r w:rsidRPr="00FB58E1">
              <w:rPr>
                <w:b/>
                <w:bCs/>
                <w:sz w:val="18"/>
                <w:szCs w:val="18"/>
              </w:rPr>
              <w:t>Цель научной работы показывает то, чего хочет достичь студент в своей исследовательской деятельности, цель показывает какой необходимо достигнуть конечный результат в научной работе.</w:t>
            </w:r>
          </w:p>
        </w:tc>
      </w:tr>
    </w:tbl>
    <w:p w14:paraId="348DDC40" w14:textId="77777777" w:rsidR="00FB58E1" w:rsidRPr="00FB58E1" w:rsidRDefault="00FB58E1" w:rsidP="00FB58E1">
      <w:r w:rsidRPr="00FB58E1">
        <w:rPr>
          <w:b/>
          <w:bCs/>
          <w:i/>
          <w:iCs/>
        </w:rPr>
        <w:t> </w:t>
      </w:r>
    </w:p>
    <w:tbl>
      <w:tblPr>
        <w:tblpPr w:leftFromText="180" w:rightFromText="180" w:vertAnchor="text" w:horzAnchor="margin" w:tblpXSpec="center" w:tblpY="-149"/>
        <w:tblOverlap w:val="never"/>
        <w:tblW w:w="12210" w:type="dxa"/>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2210"/>
      </w:tblGrid>
      <w:tr w:rsidR="000418D8" w:rsidRPr="00FB58E1" w14:paraId="7136D59A" w14:textId="77777777" w:rsidTr="000418D8">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03B927C1" w14:textId="77777777" w:rsidR="000418D8" w:rsidRPr="00FB58E1" w:rsidRDefault="000418D8" w:rsidP="000418D8">
            <w:r w:rsidRPr="00FB58E1">
              <w:rPr>
                <w:b/>
                <w:bCs/>
              </w:rPr>
              <w:t>Пример №4 </w:t>
            </w:r>
            <w:r w:rsidRPr="00FB58E1">
              <w:br/>
            </w:r>
            <w:r w:rsidRPr="00FB58E1">
              <w:br/>
            </w:r>
            <w:r w:rsidRPr="00FB58E1">
              <w:rPr>
                <w:b/>
                <w:bCs/>
              </w:rPr>
              <w:t>Целью работы является рассмотрение правовой регламентации налоговых проверок, выявление актуальных проблем, возникающих в ходе налоговых проверок, а также поиск путей совершенствования механизма проведения налоговых проверок.</w:t>
            </w:r>
          </w:p>
        </w:tc>
      </w:tr>
    </w:tbl>
    <w:p w14:paraId="2AA1AFE4" w14:textId="77777777" w:rsidR="00FB58E1" w:rsidRPr="00FB58E1" w:rsidRDefault="00FB58E1" w:rsidP="00FB58E1">
      <w:r w:rsidRPr="00FB58E1">
        <w:rPr>
          <w:b/>
          <w:bCs/>
        </w:rPr>
        <w:t> </w:t>
      </w:r>
    </w:p>
    <w:p w14:paraId="282E40A7" w14:textId="77777777" w:rsidR="00FB58E1" w:rsidRPr="00FB58E1" w:rsidRDefault="00FB58E1" w:rsidP="00FB58E1">
      <w:r w:rsidRPr="00FB58E1">
        <w:rPr>
          <w:b/>
          <w:bCs/>
        </w:rPr>
        <w:t> </w:t>
      </w:r>
    </w:p>
    <w:p w14:paraId="1173193E" w14:textId="77777777" w:rsidR="00FB58E1" w:rsidRPr="00FB58E1" w:rsidRDefault="00FB58E1" w:rsidP="00FB58E1">
      <w:r w:rsidRPr="00FB58E1">
        <w:rPr>
          <w:b/>
          <w:bCs/>
        </w:rPr>
        <w:t>Задачи раскрывают путь к достижению цели.</w:t>
      </w:r>
      <w:r w:rsidRPr="00FB58E1">
        <w:t> Каждой задаче, как правило, посвящен параграф работы. Задачи могут вводиться словами:</w:t>
      </w:r>
    </w:p>
    <w:p w14:paraId="079C1972" w14:textId="77777777" w:rsidR="00FB58E1" w:rsidRPr="00FB58E1" w:rsidRDefault="00FB58E1" w:rsidP="00FB58E1">
      <w:r w:rsidRPr="00FB58E1">
        <w:lastRenderedPageBreak/>
        <w:t>- выявить;</w:t>
      </w:r>
    </w:p>
    <w:p w14:paraId="0A88ED8E" w14:textId="77777777" w:rsidR="00FB58E1" w:rsidRPr="00FB58E1" w:rsidRDefault="00FB58E1" w:rsidP="00FB58E1">
      <w:r w:rsidRPr="00FB58E1">
        <w:t>- раскрыть;</w:t>
      </w:r>
    </w:p>
    <w:p w14:paraId="420E0A79" w14:textId="77777777" w:rsidR="00FB58E1" w:rsidRPr="00FB58E1" w:rsidRDefault="00FB58E1" w:rsidP="00FB58E1">
      <w:r w:rsidRPr="00FB58E1">
        <w:t>- изучить;</w:t>
      </w:r>
    </w:p>
    <w:p w14:paraId="2FB48C0A" w14:textId="77777777" w:rsidR="00FB58E1" w:rsidRPr="00FB58E1" w:rsidRDefault="00FB58E1" w:rsidP="00FB58E1">
      <w:r w:rsidRPr="00FB58E1">
        <w:t>- разработать;</w:t>
      </w:r>
    </w:p>
    <w:p w14:paraId="3C6D2B6F" w14:textId="77777777" w:rsidR="00FB58E1" w:rsidRPr="00FB58E1" w:rsidRDefault="00FB58E1" w:rsidP="00FB58E1">
      <w:r w:rsidRPr="00FB58E1">
        <w:t>- исследовать;</w:t>
      </w:r>
    </w:p>
    <w:p w14:paraId="432805F5" w14:textId="77777777" w:rsidR="00FB58E1" w:rsidRPr="00FB58E1" w:rsidRDefault="00FB58E1" w:rsidP="00FB58E1">
      <w:r w:rsidRPr="00FB58E1">
        <w:t>- про</w:t>
      </w:r>
      <w:hyperlink r:id="rId15" w:tgtFrame="_blank" w:tooltip="Глоссарий по дисциплине «Индивидуальный проект»: Анализ" w:history="1">
        <w:r w:rsidRPr="00FB58E1">
          <w:rPr>
            <w:rStyle w:val="a3"/>
          </w:rPr>
          <w:t>анализ</w:t>
        </w:r>
      </w:hyperlink>
      <w:r w:rsidRPr="00FB58E1">
        <w:t>ировать;</w:t>
      </w:r>
    </w:p>
    <w:p w14:paraId="71797087" w14:textId="77777777" w:rsidR="00FB58E1" w:rsidRPr="00FB58E1" w:rsidRDefault="00FB58E1" w:rsidP="00FB58E1">
      <w:r w:rsidRPr="00FB58E1">
        <w:t>- систематизировать;</w:t>
      </w:r>
    </w:p>
    <w:p w14:paraId="5ADED3CB" w14:textId="77777777" w:rsidR="00FB58E1" w:rsidRPr="00FB58E1" w:rsidRDefault="00FB58E1" w:rsidP="00FB58E1">
      <w:r w:rsidRPr="00FB58E1">
        <w:t>- уточнить и т.д.</w:t>
      </w:r>
    </w:p>
    <w:p w14:paraId="316FEA30" w14:textId="77777777" w:rsidR="00FB58E1" w:rsidRPr="00FB58E1" w:rsidRDefault="00FB58E1" w:rsidP="00FB58E1">
      <w:r w:rsidRPr="00FB58E1">
        <w:rPr>
          <w:b/>
          <w:bCs/>
        </w:rPr>
        <w:t>Задачи обязательно должны быть отражены в заключении, выводах и рекомендациях</w:t>
      </w:r>
      <w:r w:rsidRPr="00FB58E1">
        <w:t>.</w:t>
      </w:r>
    </w:p>
    <w:tbl>
      <w:tblPr>
        <w:tblW w:w="11025" w:type="dxa"/>
        <w:tblInd w:w="-1269" w:type="dxa"/>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1025"/>
      </w:tblGrid>
      <w:tr w:rsidR="00FB58E1" w:rsidRPr="00FB58E1" w14:paraId="4BB65AB4" w14:textId="77777777" w:rsidTr="000418D8">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2D780C4E" w14:textId="77777777" w:rsidR="00FB58E1" w:rsidRPr="00FB58E1" w:rsidRDefault="00FB58E1" w:rsidP="00FB58E1">
            <w:r w:rsidRPr="00FB58E1">
              <w:rPr>
                <w:b/>
                <w:bCs/>
                <w:i/>
                <w:iCs/>
              </w:rPr>
              <w:t> </w:t>
            </w:r>
            <w:r w:rsidRPr="00FB58E1">
              <w:rPr>
                <w:b/>
                <w:bCs/>
              </w:rPr>
              <w:t>Пример №5 </w:t>
            </w:r>
          </w:p>
          <w:p w14:paraId="717CD025" w14:textId="77777777" w:rsidR="00FB58E1" w:rsidRPr="00FB58E1" w:rsidRDefault="00FB58E1" w:rsidP="00FB58E1">
            <w:r w:rsidRPr="00FB58E1">
              <w:rPr>
                <w:b/>
                <w:bCs/>
              </w:rPr>
              <w:br/>
              <w:t>Задачами работы в связи с указанной целью являются:</w:t>
            </w:r>
          </w:p>
          <w:p w14:paraId="5C4A040A" w14:textId="77777777" w:rsidR="00FB58E1" w:rsidRPr="00FB58E1" w:rsidRDefault="00FB58E1" w:rsidP="00FB58E1">
            <w:pPr>
              <w:numPr>
                <w:ilvl w:val="0"/>
                <w:numId w:val="2"/>
              </w:numPr>
            </w:pPr>
            <w:r w:rsidRPr="00FB58E1">
              <w:rPr>
                <w:b/>
                <w:bCs/>
              </w:rPr>
              <w:t>рассмотреть деление договоров на соглашения (сделки) и договорные обязательства;</w:t>
            </w:r>
          </w:p>
          <w:p w14:paraId="1E89E35A" w14:textId="77777777" w:rsidR="00FB58E1" w:rsidRPr="00FB58E1" w:rsidRDefault="00FB58E1" w:rsidP="00FB58E1">
            <w:pPr>
              <w:numPr>
                <w:ilvl w:val="0"/>
                <w:numId w:val="2"/>
              </w:numPr>
            </w:pPr>
            <w:r w:rsidRPr="00FB58E1">
              <w:rPr>
                <w:b/>
                <w:bCs/>
              </w:rPr>
              <w:t>исследовать типичные и смешанные договоры;</w:t>
            </w:r>
          </w:p>
          <w:p w14:paraId="2AE3C6DE" w14:textId="77777777" w:rsidR="00FB58E1" w:rsidRPr="00FB58E1" w:rsidRDefault="00FB58E1" w:rsidP="00FB58E1">
            <w:pPr>
              <w:numPr>
                <w:ilvl w:val="0"/>
                <w:numId w:val="2"/>
              </w:numPr>
            </w:pPr>
            <w:r w:rsidRPr="00FB58E1">
              <w:rPr>
                <w:b/>
                <w:bCs/>
              </w:rPr>
              <w:t>раскрыть особенности договоров в пользу их участников и договоров в пользу третьих лиц;</w:t>
            </w:r>
          </w:p>
          <w:p w14:paraId="7F50FDF3" w14:textId="77777777" w:rsidR="00FB58E1" w:rsidRPr="00FB58E1" w:rsidRDefault="00FB58E1" w:rsidP="00FB58E1">
            <w:pPr>
              <w:numPr>
                <w:ilvl w:val="0"/>
                <w:numId w:val="2"/>
              </w:numPr>
            </w:pPr>
            <w:r w:rsidRPr="00FB58E1">
              <w:rPr>
                <w:b/>
                <w:bCs/>
              </w:rPr>
              <w:t>рассмотреть организационные и имущественные договоры;</w:t>
            </w:r>
          </w:p>
          <w:p w14:paraId="612B422B" w14:textId="77777777" w:rsidR="00FB58E1" w:rsidRPr="00FB58E1" w:rsidRDefault="00FB58E1" w:rsidP="00FB58E1">
            <w:pPr>
              <w:numPr>
                <w:ilvl w:val="0"/>
                <w:numId w:val="2"/>
              </w:numPr>
            </w:pPr>
            <w:r w:rsidRPr="00FB58E1">
              <w:rPr>
                <w:b/>
                <w:bCs/>
              </w:rPr>
              <w:t>исследовать публичные договоры и договоры присоединения;</w:t>
            </w:r>
          </w:p>
          <w:p w14:paraId="5396653B" w14:textId="77777777" w:rsidR="00FB58E1" w:rsidRPr="00FB58E1" w:rsidRDefault="00FB58E1" w:rsidP="00FB58E1">
            <w:pPr>
              <w:numPr>
                <w:ilvl w:val="0"/>
                <w:numId w:val="2"/>
              </w:numPr>
            </w:pPr>
            <w:r w:rsidRPr="00FB58E1">
              <w:rPr>
                <w:b/>
                <w:bCs/>
              </w:rPr>
              <w:t>выявить иные виды гражданско-правового договора.</w:t>
            </w:r>
          </w:p>
        </w:tc>
      </w:tr>
    </w:tbl>
    <w:p w14:paraId="2DC2962A" w14:textId="77777777" w:rsidR="00FB58E1" w:rsidRPr="00FB58E1" w:rsidRDefault="00FB58E1" w:rsidP="00FB58E1">
      <w:r w:rsidRPr="00FB58E1">
        <w:rPr>
          <w:b/>
          <w:bCs/>
          <w:i/>
          <w:iCs/>
        </w:rPr>
        <w:br/>
      </w:r>
      <w:r w:rsidRPr="00FB58E1">
        <w:rPr>
          <w:b/>
          <w:bCs/>
          <w:i/>
          <w:iCs/>
        </w:rPr>
        <w:br/>
      </w:r>
      <w:r w:rsidRPr="00FB58E1">
        <w:rPr>
          <w:b/>
          <w:bCs/>
        </w:rPr>
        <w:t>Можно начать так: «Для достижения указанной цели поставлены следующие задачи: 1., 2., 3. и т.д.</w:t>
      </w:r>
      <w:r w:rsidRPr="00FB58E1">
        <w:rPr>
          <w:b/>
          <w:bCs/>
        </w:rPr>
        <w:br/>
      </w:r>
      <w:r w:rsidRPr="00FB58E1">
        <w:rPr>
          <w:b/>
          <w:bCs/>
          <w:i/>
          <w:iCs/>
        </w:rPr>
        <w:br/>
      </w:r>
    </w:p>
    <w:p w14:paraId="1D079CE1" w14:textId="77777777" w:rsidR="00FB58E1" w:rsidRPr="00FB58E1" w:rsidRDefault="00FB58E1" w:rsidP="00FB58E1">
      <w:hyperlink r:id="rId16" w:tgtFrame="_blank" w:tooltip="Глоссарий по дисциплине «Индивидуальный проект»: Метод" w:history="1">
        <w:r w:rsidRPr="00FB58E1">
          <w:rPr>
            <w:rStyle w:val="a3"/>
            <w:b/>
            <w:bCs/>
          </w:rPr>
          <w:t>Метод</w:t>
        </w:r>
      </w:hyperlink>
      <w:r w:rsidRPr="00FB58E1">
        <w:rPr>
          <w:b/>
          <w:bCs/>
        </w:rPr>
        <w:t>ы исследования. </w:t>
      </w:r>
      <w:hyperlink r:id="rId17" w:tgtFrame="_blank" w:tooltip="Глоссарий по дисциплине «Индивидуальный проект»: Метод" w:history="1">
        <w:r w:rsidRPr="00FB58E1">
          <w:rPr>
            <w:rStyle w:val="a3"/>
          </w:rPr>
          <w:t>Метод</w:t>
        </w:r>
      </w:hyperlink>
      <w:r w:rsidRPr="00FB58E1">
        <w:t>ы – это способы, приемы познания объекта. </w:t>
      </w:r>
      <w:r w:rsidRPr="00FB58E1">
        <w:rPr>
          <w:b/>
          <w:bCs/>
        </w:rPr>
        <w:t>В любой научной работе используется </w:t>
      </w:r>
      <w:hyperlink r:id="rId18" w:tgtFrame="_blank" w:tooltip="Глоссарий по дисциплине «Индивидуальный проект»: Метод" w:history="1">
        <w:r w:rsidRPr="00FB58E1">
          <w:rPr>
            <w:rStyle w:val="a3"/>
            <w:b/>
            <w:bCs/>
          </w:rPr>
          <w:t>метод</w:t>
        </w:r>
      </w:hyperlink>
      <w:r w:rsidRPr="00FB58E1">
        <w:rPr>
          <w:b/>
          <w:bCs/>
        </w:rPr>
        <w:t> </w:t>
      </w:r>
      <w:hyperlink r:id="rId19" w:tgtFrame="_blank" w:tooltip="Глоссарий по дисциплине «Индивидуальный проект»: Анализ" w:history="1">
        <w:r w:rsidRPr="00FB58E1">
          <w:rPr>
            <w:rStyle w:val="a3"/>
            <w:b/>
            <w:bCs/>
          </w:rPr>
          <w:t>анализ</w:t>
        </w:r>
      </w:hyperlink>
      <w:r w:rsidRPr="00FB58E1">
        <w:rPr>
          <w:b/>
          <w:bCs/>
        </w:rPr>
        <w:t>а литературы, </w:t>
      </w:r>
      <w:hyperlink r:id="rId20" w:tgtFrame="_blank" w:tooltip="Глоссарий по дисциплине «Индивидуальный проект»: Анализ" w:history="1">
        <w:r w:rsidRPr="00FB58E1">
          <w:rPr>
            <w:rStyle w:val="a3"/>
            <w:b/>
            <w:bCs/>
          </w:rPr>
          <w:t>анализ</w:t>
        </w:r>
      </w:hyperlink>
      <w:r w:rsidRPr="00FB58E1">
        <w:rPr>
          <w:b/>
          <w:bCs/>
        </w:rPr>
        <w:t>а нормативно-правовой документации по теме работы, а также </w:t>
      </w:r>
      <w:hyperlink r:id="rId21" w:tgtFrame="_blank" w:tooltip="Глоссарий по дисциплине «Индивидуальный проект»: Анализ документов" w:history="1">
        <w:r w:rsidRPr="00FB58E1">
          <w:rPr>
            <w:rStyle w:val="a3"/>
            <w:b/>
            <w:bCs/>
          </w:rPr>
          <w:t>анализ документов</w:t>
        </w:r>
      </w:hyperlink>
      <w:r w:rsidRPr="00FB58E1">
        <w:rPr>
          <w:b/>
          <w:bCs/>
        </w:rPr>
        <w:t>, архивов и др.</w:t>
      </w:r>
    </w:p>
    <w:p w14:paraId="481A327D" w14:textId="77777777" w:rsidR="00FB58E1" w:rsidRPr="00FB58E1" w:rsidRDefault="00FB58E1" w:rsidP="00FB58E1">
      <w:r w:rsidRPr="00FB58E1">
        <w:rPr>
          <w:b/>
          <w:bCs/>
        </w:rPr>
        <w:t>В научной  работе можно упомянуть следующие используемые </w:t>
      </w:r>
      <w:hyperlink r:id="rId22" w:tgtFrame="_blank" w:tooltip="Глоссарий по дисциплине «Индивидуальный проект»: Метод" w:history="1">
        <w:r w:rsidRPr="00FB58E1">
          <w:rPr>
            <w:rStyle w:val="a3"/>
            <w:b/>
            <w:bCs/>
          </w:rPr>
          <w:t>метод</w:t>
        </w:r>
      </w:hyperlink>
      <w:r w:rsidRPr="00FB58E1">
        <w:rPr>
          <w:b/>
          <w:bCs/>
        </w:rPr>
        <w:t>ы:</w:t>
      </w:r>
      <w:r w:rsidRPr="00FB58E1">
        <w:rPr>
          <w:b/>
          <w:bCs/>
        </w:rPr>
        <w:br/>
      </w:r>
      <w:r w:rsidRPr="00FB58E1">
        <w:rPr>
          <w:b/>
          <w:bCs/>
        </w:rPr>
        <w:br/>
      </w:r>
    </w:p>
    <w:p w14:paraId="300FBB94" w14:textId="77777777" w:rsidR="00FB58E1" w:rsidRPr="00FB58E1" w:rsidRDefault="00FB58E1" w:rsidP="00FB58E1">
      <w:r w:rsidRPr="00FB58E1">
        <w:t>- </w:t>
      </w:r>
      <w:hyperlink r:id="rId23" w:tgtFrame="_blank" w:tooltip="Глоссарий по дисциплине «Индивидуальный проект»: Анализ" w:history="1">
        <w:r w:rsidRPr="00FB58E1">
          <w:rPr>
            <w:rStyle w:val="a3"/>
          </w:rPr>
          <w:t>анализ</w:t>
        </w:r>
      </w:hyperlink>
      <w:r w:rsidRPr="00FB58E1">
        <w:t>а литературы;</w:t>
      </w:r>
    </w:p>
    <w:p w14:paraId="669BF242" w14:textId="77777777" w:rsidR="00FB58E1" w:rsidRPr="00FB58E1" w:rsidRDefault="00FB58E1" w:rsidP="00FB58E1">
      <w:r w:rsidRPr="00FB58E1">
        <w:t>- </w:t>
      </w:r>
      <w:hyperlink r:id="rId24" w:tgtFrame="_blank" w:tooltip="Глоссарий по дисциплине «Индивидуальный проект»: Анализ" w:history="1">
        <w:r w:rsidRPr="00FB58E1">
          <w:rPr>
            <w:rStyle w:val="a3"/>
          </w:rPr>
          <w:t>анализ</w:t>
        </w:r>
      </w:hyperlink>
      <w:r w:rsidRPr="00FB58E1">
        <w:t>а нормативно-правовой документации по теме дипломной работы;</w:t>
      </w:r>
    </w:p>
    <w:p w14:paraId="07A9B17C" w14:textId="77777777" w:rsidR="00FB58E1" w:rsidRPr="00FB58E1" w:rsidRDefault="00FB58E1" w:rsidP="00FB58E1">
      <w:r w:rsidRPr="00FB58E1">
        <w:t>- изучение и обобщение отечественной и зарубежной практики;</w:t>
      </w:r>
    </w:p>
    <w:p w14:paraId="140A9DEB" w14:textId="77777777" w:rsidR="00FB58E1" w:rsidRPr="00FB58E1" w:rsidRDefault="00FB58E1" w:rsidP="00FB58E1">
      <w:r w:rsidRPr="00FB58E1">
        <w:t>- сравнение;</w:t>
      </w:r>
    </w:p>
    <w:p w14:paraId="7658F8DD" w14:textId="77777777" w:rsidR="00FB58E1" w:rsidRPr="00FB58E1" w:rsidRDefault="00FB58E1" w:rsidP="00FB58E1">
      <w:r w:rsidRPr="00FB58E1">
        <w:t>- </w:t>
      </w:r>
      <w:hyperlink r:id="rId25" w:tgtFrame="_blank" w:tooltip="Глоссарий по дисциплине «Индивидуальный проект»: Абстрагирование" w:history="1">
        <w:r w:rsidRPr="00FB58E1">
          <w:rPr>
            <w:rStyle w:val="a3"/>
          </w:rPr>
          <w:t>абстрагирование</w:t>
        </w:r>
      </w:hyperlink>
      <w:r w:rsidRPr="00FB58E1">
        <w:t>,</w:t>
      </w:r>
    </w:p>
    <w:p w14:paraId="4E5034D7" w14:textId="77777777" w:rsidR="00FB58E1" w:rsidRPr="00FB58E1" w:rsidRDefault="00FB58E1" w:rsidP="00FB58E1">
      <w:r w:rsidRPr="00FB58E1">
        <w:t>- конкретизация и идеализация,</w:t>
      </w:r>
    </w:p>
    <w:p w14:paraId="7607EE00" w14:textId="77777777" w:rsidR="00FB58E1" w:rsidRPr="00FB58E1" w:rsidRDefault="00FB58E1" w:rsidP="00FB58E1">
      <w:r w:rsidRPr="00FB58E1">
        <w:lastRenderedPageBreak/>
        <w:t>- индукция и дедукция,</w:t>
      </w:r>
    </w:p>
    <w:p w14:paraId="2942644C" w14:textId="77777777" w:rsidR="00FB58E1" w:rsidRPr="00FB58E1" w:rsidRDefault="00FB58E1" w:rsidP="00FB58E1">
      <w:r w:rsidRPr="00FB58E1">
        <w:t>- </w:t>
      </w:r>
      <w:hyperlink r:id="rId26" w:tgtFrame="_blank" w:tooltip="Глоссарий по дисциплине «Индивидуальный проект»: Аналогия" w:history="1">
        <w:r w:rsidRPr="00FB58E1">
          <w:rPr>
            <w:rStyle w:val="a3"/>
          </w:rPr>
          <w:t>аналогия</w:t>
        </w:r>
      </w:hyperlink>
      <w:r w:rsidRPr="00FB58E1">
        <w:t>,</w:t>
      </w:r>
    </w:p>
    <w:p w14:paraId="730E7978" w14:textId="77777777" w:rsidR="00FB58E1" w:rsidRPr="00FB58E1" w:rsidRDefault="00FB58E1" w:rsidP="00FB58E1">
      <w:r w:rsidRPr="00FB58E1">
        <w:t>- классификация,</w:t>
      </w:r>
    </w:p>
    <w:p w14:paraId="0D56E3D6" w14:textId="77777777" w:rsidR="00FB58E1" w:rsidRPr="00FB58E1" w:rsidRDefault="00FB58E1" w:rsidP="00FB58E1">
      <w:r w:rsidRPr="00FB58E1">
        <w:t>- обобщение,</w:t>
      </w:r>
    </w:p>
    <w:p w14:paraId="596F4A4E" w14:textId="77777777" w:rsidR="00FB58E1" w:rsidRPr="00FB58E1" w:rsidRDefault="00FB58E1" w:rsidP="00FB58E1">
      <w:r w:rsidRPr="00FB58E1">
        <w:t>- </w:t>
      </w:r>
      <w:hyperlink r:id="rId27" w:tgtFrame="_blank" w:tooltip="Глоссарий по дисциплине «Индивидуальный проект»: Исторический метод" w:history="1">
        <w:r w:rsidRPr="00FB58E1">
          <w:rPr>
            <w:rStyle w:val="a3"/>
          </w:rPr>
          <w:t>исторический метод</w:t>
        </w:r>
      </w:hyperlink>
      <w:r w:rsidRPr="00FB58E1">
        <w:t>,</w:t>
      </w:r>
    </w:p>
    <w:p w14:paraId="1D8269B4" w14:textId="77777777" w:rsidR="00FB58E1" w:rsidRPr="00FB58E1" w:rsidRDefault="00FB58E1" w:rsidP="00FB58E1">
      <w:r w:rsidRPr="00FB58E1">
        <w:t>- специально-юридический и сравнительно-правовой.</w:t>
      </w:r>
    </w:p>
    <w:p w14:paraId="2F1DF04A" w14:textId="77777777" w:rsidR="00FB58E1" w:rsidRPr="00FB58E1" w:rsidRDefault="00FB58E1" w:rsidP="00FB58E1">
      <w:r w:rsidRPr="00FB58E1">
        <w:rPr>
          <w:b/>
          <w:bCs/>
        </w:rPr>
        <w:t>В заключение раздела «введение» необходимо описать структуру научной работы.</w:t>
      </w:r>
    </w:p>
    <w:tbl>
      <w:tblPr>
        <w:tblW w:w="13170" w:type="dxa"/>
        <w:tblInd w:w="-1709" w:type="dxa"/>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3170"/>
      </w:tblGrid>
      <w:tr w:rsidR="00FB58E1" w:rsidRPr="00FB58E1" w14:paraId="237FA5A3" w14:textId="77777777" w:rsidTr="000418D8">
        <w:trPr>
          <w:trHeight w:val="2261"/>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2A980ED1" w14:textId="77777777" w:rsidR="00FB58E1" w:rsidRPr="00FB58E1" w:rsidRDefault="00FB58E1" w:rsidP="00FB58E1">
            <w:pPr>
              <w:rPr>
                <w:sz w:val="18"/>
                <w:szCs w:val="18"/>
              </w:rPr>
            </w:pPr>
            <w:r w:rsidRPr="00FB58E1">
              <w:rPr>
                <w:b/>
                <w:bCs/>
                <w:i/>
                <w:iCs/>
                <w:sz w:val="18"/>
                <w:szCs w:val="18"/>
              </w:rPr>
              <w:t>Пример № 1</w:t>
            </w:r>
          </w:p>
          <w:p w14:paraId="267D29CA" w14:textId="77777777" w:rsidR="00FB58E1" w:rsidRPr="00FB58E1" w:rsidRDefault="00FB58E1" w:rsidP="00FB58E1">
            <w:pPr>
              <w:rPr>
                <w:sz w:val="18"/>
                <w:szCs w:val="18"/>
              </w:rPr>
            </w:pPr>
            <w:r w:rsidRPr="00FB58E1">
              <w:rPr>
                <w:b/>
                <w:bCs/>
                <w:i/>
                <w:iCs/>
                <w:sz w:val="18"/>
                <w:szCs w:val="18"/>
              </w:rPr>
              <w:t>«Введение раскрывает актуальность, определяет степень научной разработки темы, объект, предмет, цель, задачи и </w:t>
            </w:r>
            <w:hyperlink r:id="rId28" w:tgtFrame="_blank" w:tooltip="Глоссарий по дисциплине «Индивидуальный проект»: Метод" w:history="1">
              <w:r w:rsidRPr="00FB58E1">
                <w:rPr>
                  <w:rStyle w:val="a3"/>
                  <w:b/>
                  <w:bCs/>
                  <w:i/>
                  <w:iCs/>
                  <w:sz w:val="18"/>
                  <w:szCs w:val="18"/>
                </w:rPr>
                <w:t>метод</w:t>
              </w:r>
            </w:hyperlink>
            <w:r w:rsidRPr="00FB58E1">
              <w:rPr>
                <w:b/>
                <w:bCs/>
                <w:i/>
                <w:iCs/>
                <w:sz w:val="18"/>
                <w:szCs w:val="18"/>
              </w:rPr>
              <w:t>ы исследования, раскрывает теоретическую и практическую значимость работы.</w:t>
            </w:r>
          </w:p>
          <w:p w14:paraId="2AB8F743" w14:textId="77777777" w:rsidR="00FB58E1" w:rsidRPr="00FB58E1" w:rsidRDefault="00FB58E1" w:rsidP="00FB58E1">
            <w:pPr>
              <w:rPr>
                <w:sz w:val="18"/>
                <w:szCs w:val="18"/>
              </w:rPr>
            </w:pPr>
            <w:r w:rsidRPr="00FB58E1">
              <w:rPr>
                <w:b/>
                <w:bCs/>
                <w:i/>
                <w:iCs/>
                <w:sz w:val="18"/>
                <w:szCs w:val="18"/>
              </w:rPr>
              <w:t>В первой главе рассматриваются общие классификации гражданско-правовых договоров.</w:t>
            </w:r>
          </w:p>
          <w:p w14:paraId="14F286C1" w14:textId="77777777" w:rsidR="00FB58E1" w:rsidRPr="00FB58E1" w:rsidRDefault="00FB58E1" w:rsidP="00FB58E1">
            <w:pPr>
              <w:rPr>
                <w:sz w:val="18"/>
                <w:szCs w:val="18"/>
              </w:rPr>
            </w:pPr>
            <w:r w:rsidRPr="00FB58E1">
              <w:rPr>
                <w:b/>
                <w:bCs/>
                <w:i/>
                <w:iCs/>
                <w:sz w:val="18"/>
                <w:szCs w:val="18"/>
              </w:rPr>
              <w:t>Вторая </w:t>
            </w:r>
            <w:hyperlink r:id="rId29" w:tgtFrame="_blank" w:tooltip="Глоссарий по дисциплине «Индивидуальный проект»: Глава" w:history="1">
              <w:r w:rsidRPr="00FB58E1">
                <w:rPr>
                  <w:rStyle w:val="a3"/>
                  <w:b/>
                  <w:bCs/>
                  <w:i/>
                  <w:iCs/>
                  <w:sz w:val="18"/>
                  <w:szCs w:val="18"/>
                </w:rPr>
                <w:t>глава</w:t>
              </w:r>
            </w:hyperlink>
            <w:r w:rsidRPr="00FB58E1">
              <w:rPr>
                <w:b/>
                <w:bCs/>
                <w:i/>
                <w:iCs/>
                <w:sz w:val="18"/>
                <w:szCs w:val="18"/>
              </w:rPr>
              <w:t> посвящена делению договоров на отдельные виды.</w:t>
            </w:r>
          </w:p>
          <w:p w14:paraId="3728638B" w14:textId="77777777" w:rsidR="00FB58E1" w:rsidRPr="00FB58E1" w:rsidRDefault="00FB58E1" w:rsidP="00FB58E1">
            <w:r w:rsidRPr="00FB58E1">
              <w:rPr>
                <w:b/>
                <w:bCs/>
                <w:i/>
                <w:iCs/>
                <w:sz w:val="18"/>
                <w:szCs w:val="18"/>
              </w:rPr>
              <w:t>В заключении подводятся итоги исследования, формируются окончательные выводы по рассматриваемой теме».</w:t>
            </w:r>
          </w:p>
        </w:tc>
      </w:tr>
    </w:tbl>
    <w:p w14:paraId="73022565" w14:textId="77777777" w:rsidR="00FB58E1" w:rsidRPr="00FB58E1" w:rsidRDefault="00FB58E1" w:rsidP="00FB58E1"/>
    <w:tbl>
      <w:tblPr>
        <w:tblpPr w:leftFromText="180" w:rightFromText="180" w:horzAnchor="page" w:tblpX="1" w:tblpY="1035"/>
        <w:tblW w:w="13170" w:type="dxa"/>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3170"/>
      </w:tblGrid>
      <w:tr w:rsidR="00FB58E1" w:rsidRPr="00FB58E1" w14:paraId="36ED5E8A" w14:textId="77777777" w:rsidTr="00FB58E1">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346182F6" w14:textId="77777777" w:rsidR="00FB58E1" w:rsidRPr="00FB58E1" w:rsidRDefault="00FB58E1" w:rsidP="00FB58E1">
            <w:r w:rsidRPr="00FB58E1">
              <w:rPr>
                <w:b/>
                <w:bCs/>
                <w:i/>
                <w:iCs/>
              </w:rPr>
              <w:t>Пример № 2</w:t>
            </w:r>
          </w:p>
          <w:p w14:paraId="1BE9E72B" w14:textId="77777777" w:rsidR="00FB58E1" w:rsidRPr="00FB58E1" w:rsidRDefault="00FB58E1" w:rsidP="00FB58E1">
            <w:r w:rsidRPr="00FB58E1">
              <w:rPr>
                <w:b/>
                <w:bCs/>
                <w:i/>
                <w:iCs/>
              </w:rPr>
              <w:t>Структура работы обусловлена предметом, целью и задачами исследования. Работа состоит из введения, трех глав и заключения.</w:t>
            </w:r>
            <w:r w:rsidRPr="00FB58E1">
              <w:rPr>
                <w:b/>
                <w:bCs/>
                <w:i/>
                <w:iCs/>
              </w:rPr>
              <w:br/>
              <w:t>Введение раскрывает актуальность, определяет степень научной разработки темы, объект, предмет, цель, задачи и </w:t>
            </w:r>
            <w:hyperlink r:id="rId30" w:tgtFrame="_blank" w:tooltip="Глоссарий по дисциплине «Индивидуальный проект»: Метод" w:history="1">
              <w:r w:rsidRPr="00FB58E1">
                <w:rPr>
                  <w:rStyle w:val="a3"/>
                  <w:b/>
                  <w:bCs/>
                  <w:i/>
                  <w:iCs/>
                </w:rPr>
                <w:t>метод</w:t>
              </w:r>
            </w:hyperlink>
            <w:r w:rsidRPr="00FB58E1">
              <w:rPr>
                <w:b/>
                <w:bCs/>
                <w:i/>
                <w:iCs/>
              </w:rPr>
              <w:t>ы исследования, раскрывает теоретическую и практическую значимость работы.</w:t>
            </w:r>
          </w:p>
          <w:p w14:paraId="77562141" w14:textId="77777777" w:rsidR="00FB58E1" w:rsidRPr="00FB58E1" w:rsidRDefault="00FB58E1" w:rsidP="00FB58E1">
            <w:r w:rsidRPr="00FB58E1">
              <w:rPr>
                <w:b/>
                <w:bCs/>
                <w:i/>
                <w:iCs/>
              </w:rPr>
              <w:t>В первой главе рассматриваются понятие и виды ценных бумаг и корпоративных эмиссионных ценных бумаг. Во второй главе раскрываются особенности корпоративных эмиссионных ценных бумаг как объектов гражданско-правовых сделок. Третья </w:t>
            </w:r>
            <w:hyperlink r:id="rId31" w:tgtFrame="_blank" w:tooltip="Глоссарий по дисциплине «Индивидуальный проект»: Глава" w:history="1">
              <w:r w:rsidRPr="00FB58E1">
                <w:rPr>
                  <w:rStyle w:val="a3"/>
                  <w:b/>
                  <w:bCs/>
                  <w:i/>
                  <w:iCs/>
                </w:rPr>
                <w:t>глава</w:t>
              </w:r>
            </w:hyperlink>
            <w:r w:rsidRPr="00FB58E1">
              <w:rPr>
                <w:b/>
                <w:bCs/>
                <w:i/>
                <w:iCs/>
              </w:rPr>
              <w:t> посвящена в</w:t>
            </w:r>
            <w:hyperlink r:id="rId32" w:tgtFrame="_blank" w:tooltip="Глоссарий по дисциплине «Индивидуальный проект»: Опрос" w:history="1">
              <w:r w:rsidRPr="00FB58E1">
                <w:rPr>
                  <w:rStyle w:val="a3"/>
                  <w:b/>
                  <w:bCs/>
                  <w:i/>
                  <w:iCs/>
                </w:rPr>
                <w:t>опрос</w:t>
              </w:r>
            </w:hyperlink>
            <w:r w:rsidRPr="00FB58E1">
              <w:rPr>
                <w:b/>
                <w:bCs/>
                <w:i/>
                <w:iCs/>
              </w:rPr>
              <w:t>ам правового регулирования эмиссии корпоративных ценных бумаг.</w:t>
            </w:r>
          </w:p>
          <w:p w14:paraId="3E46A324" w14:textId="77777777" w:rsidR="00FB58E1" w:rsidRPr="00FB58E1" w:rsidRDefault="00FB58E1" w:rsidP="00FB58E1">
            <w:r w:rsidRPr="00FB58E1">
              <w:rPr>
                <w:b/>
                <w:bCs/>
                <w:i/>
                <w:iCs/>
              </w:rPr>
              <w:t>В заключении подводятся итоги исследования, формируются окончательные выводы по рассматриваемой теме.</w:t>
            </w:r>
          </w:p>
        </w:tc>
      </w:tr>
    </w:tbl>
    <w:p w14:paraId="21230343" w14:textId="77777777" w:rsidR="000418D8" w:rsidRPr="000418D8" w:rsidRDefault="000418D8" w:rsidP="000418D8">
      <w:r w:rsidRPr="000418D8">
        <w:t>Тема 2.3 Основная часть индивидуального проекта</w:t>
      </w:r>
    </w:p>
    <w:p w14:paraId="5740E7D9" w14:textId="77777777" w:rsidR="000418D8" w:rsidRPr="000418D8" w:rsidRDefault="000418D8" w:rsidP="000418D8">
      <w:r w:rsidRPr="000418D8">
        <w:rPr>
          <w:b/>
          <w:bCs/>
          <w:i/>
          <w:iCs/>
        </w:rPr>
        <w:br/>
      </w:r>
      <w:r w:rsidRPr="000418D8">
        <w:rPr>
          <w:b/>
          <w:bCs/>
        </w:rPr>
        <w:t>В </w:t>
      </w:r>
      <w:hyperlink r:id="rId33" w:tgtFrame="_blank" w:tooltip="Глоссарий по дисциплине «Индивидуальный проект»: Глава" w:history="1">
        <w:r w:rsidRPr="000418D8">
          <w:rPr>
            <w:rStyle w:val="a3"/>
            <w:b/>
            <w:bCs/>
          </w:rPr>
          <w:t>глава</w:t>
        </w:r>
      </w:hyperlink>
      <w:r w:rsidRPr="000418D8">
        <w:rPr>
          <w:b/>
          <w:bCs/>
        </w:rPr>
        <w:t>х основной части индивидуального проекта дается </w:t>
      </w:r>
      <w:hyperlink r:id="rId34" w:tgtFrame="_blank" w:tooltip="Глоссарий по дисциплине «Индивидуальный проект»: Анализ" w:history="1">
        <w:r w:rsidRPr="000418D8">
          <w:rPr>
            <w:rStyle w:val="a3"/>
            <w:b/>
            <w:bCs/>
          </w:rPr>
          <w:t>анализ</w:t>
        </w:r>
      </w:hyperlink>
      <w:r w:rsidRPr="000418D8">
        <w:rPr>
          <w:b/>
          <w:bCs/>
        </w:rPr>
        <w:t> теоретического материала, полученного из литературных источников по данной проблеме, подробно рассматриваются </w:t>
      </w:r>
      <w:hyperlink r:id="rId35" w:tgtFrame="_blank" w:tooltip="Глоссарий по дисциплине «Индивидуальный проект»: Методика" w:history="1">
        <w:r w:rsidRPr="000418D8">
          <w:rPr>
            <w:rStyle w:val="a3"/>
            <w:b/>
            <w:bCs/>
          </w:rPr>
          <w:t>методика</w:t>
        </w:r>
      </w:hyperlink>
      <w:r w:rsidRPr="000418D8">
        <w:rPr>
          <w:b/>
          <w:bCs/>
        </w:rPr>
        <w:t> и техника исследования, выделяется практическая часть,  обобщаются результаты.</w:t>
      </w:r>
    </w:p>
    <w:p w14:paraId="700B46BF" w14:textId="77777777" w:rsidR="000418D8" w:rsidRPr="000418D8" w:rsidRDefault="000418D8" w:rsidP="000418D8">
      <w:r w:rsidRPr="000418D8">
        <w:rPr>
          <w:b/>
          <w:bCs/>
        </w:rPr>
        <w:t>Основная часть индивидуального проекта делится на главы, параграфы.</w:t>
      </w:r>
      <w:r w:rsidRPr="000418D8">
        <w:t> </w:t>
      </w:r>
      <w:r w:rsidRPr="000418D8">
        <w:rPr>
          <w:b/>
          <w:bCs/>
        </w:rPr>
        <w:t>Каждый элемент основной части представляет собой законченный в смысловом отношении фрагмент работы.</w:t>
      </w:r>
    </w:p>
    <w:p w14:paraId="7BA60232" w14:textId="77777777" w:rsidR="000418D8" w:rsidRPr="000418D8" w:rsidRDefault="000418D8" w:rsidP="000418D8">
      <w:r w:rsidRPr="000418D8">
        <w:rPr>
          <w:b/>
          <w:bCs/>
        </w:rPr>
        <w:t>Основная часть работы (представленная </w:t>
      </w:r>
      <w:hyperlink r:id="rId36" w:tgtFrame="_blank" w:tooltip="Глоссарий по дисциплине «Индивидуальный проект»: Глава" w:history="1">
        <w:r w:rsidRPr="000418D8">
          <w:rPr>
            <w:rStyle w:val="a3"/>
            <w:b/>
            <w:bCs/>
          </w:rPr>
          <w:t>глава</w:t>
        </w:r>
      </w:hyperlink>
      <w:r w:rsidRPr="000418D8">
        <w:rPr>
          <w:b/>
          <w:bCs/>
        </w:rPr>
        <w:t>ми) содержит:</w:t>
      </w:r>
    </w:p>
    <w:p w14:paraId="2AAF3F43" w14:textId="77777777" w:rsidR="000418D8" w:rsidRPr="000418D8" w:rsidRDefault="000418D8" w:rsidP="000418D8">
      <w:r w:rsidRPr="000418D8">
        <w:t>– обзор литературы по теме и выбор направления исследований;</w:t>
      </w:r>
    </w:p>
    <w:p w14:paraId="201AB400" w14:textId="77777777" w:rsidR="000418D8" w:rsidRPr="000418D8" w:rsidRDefault="000418D8" w:rsidP="000418D8">
      <w:r w:rsidRPr="000418D8">
        <w:t>– описание источников информации;</w:t>
      </w:r>
    </w:p>
    <w:p w14:paraId="3B78227E" w14:textId="77777777" w:rsidR="000418D8" w:rsidRPr="000418D8" w:rsidRDefault="000418D8" w:rsidP="000418D8">
      <w:r w:rsidRPr="000418D8">
        <w:t>– изложение общей концепции и основных </w:t>
      </w:r>
      <w:hyperlink r:id="rId37" w:tgtFrame="_blank" w:tooltip="Глоссарий по дисциплине «Индивидуальный проект»: Метод" w:history="1">
        <w:r w:rsidRPr="000418D8">
          <w:rPr>
            <w:rStyle w:val="a3"/>
          </w:rPr>
          <w:t>метод</w:t>
        </w:r>
      </w:hyperlink>
      <w:r w:rsidRPr="000418D8">
        <w:t>ов исследования;</w:t>
      </w:r>
    </w:p>
    <w:p w14:paraId="0AD001FC" w14:textId="77777777" w:rsidR="000418D8" w:rsidRPr="000418D8" w:rsidRDefault="000418D8" w:rsidP="000418D8">
      <w:r w:rsidRPr="000418D8">
        <w:t>– содержание теоретических и (или) </w:t>
      </w:r>
      <w:hyperlink r:id="rId38" w:tgtFrame="_blank" w:tooltip="Глоссарий по дисциплине «Индивидуальный проект»: Эксперимент" w:history="1">
        <w:r w:rsidRPr="000418D8">
          <w:rPr>
            <w:rStyle w:val="a3"/>
          </w:rPr>
          <w:t>эксперимент</w:t>
        </w:r>
      </w:hyperlink>
      <w:r w:rsidRPr="000418D8">
        <w:t>альных исследований;</w:t>
      </w:r>
    </w:p>
    <w:p w14:paraId="68E8DB97" w14:textId="77777777" w:rsidR="000418D8" w:rsidRPr="000418D8" w:rsidRDefault="000418D8" w:rsidP="000418D8">
      <w:r w:rsidRPr="000418D8">
        <w:lastRenderedPageBreak/>
        <w:t>– </w:t>
      </w:r>
      <w:hyperlink r:id="rId39" w:tgtFrame="_blank" w:tooltip="Глоссарий по дисциплине «Индивидуальный проект»: Анализ" w:history="1">
        <w:r w:rsidRPr="000418D8">
          <w:rPr>
            <w:rStyle w:val="a3"/>
          </w:rPr>
          <w:t>анализ</w:t>
        </w:r>
      </w:hyperlink>
      <w:r w:rsidRPr="000418D8">
        <w:t> и обобщение результатов исследований.</w:t>
      </w:r>
    </w:p>
    <w:p w14:paraId="483D0ECA" w14:textId="77777777" w:rsidR="000418D8" w:rsidRPr="000418D8" w:rsidRDefault="000418D8" w:rsidP="000418D8">
      <w:r w:rsidRPr="000418D8">
        <w:t>Основная часть начинается с обзора литературных источников по исследуемому в</w:t>
      </w:r>
      <w:hyperlink r:id="rId40" w:tgtFrame="_blank" w:tooltip="Глоссарий по дисциплине «Индивидуальный проект»: Опрос" w:history="1">
        <w:r w:rsidRPr="000418D8">
          <w:rPr>
            <w:rStyle w:val="a3"/>
          </w:rPr>
          <w:t>опрос</w:t>
        </w:r>
      </w:hyperlink>
      <w:r w:rsidRPr="000418D8">
        <w:t>у (</w:t>
      </w:r>
      <w:hyperlink r:id="rId41" w:tgtFrame="_blank" w:tooltip="Глоссарий по дисциплине «Индивидуальный проект»: Глава" w:history="1">
        <w:r w:rsidRPr="000418D8">
          <w:rPr>
            <w:rStyle w:val="a3"/>
            <w:b/>
            <w:bCs/>
          </w:rPr>
          <w:t>глава</w:t>
        </w:r>
      </w:hyperlink>
      <w:r w:rsidRPr="000418D8">
        <w:rPr>
          <w:b/>
          <w:bCs/>
        </w:rPr>
        <w:t> 1</w:t>
      </w:r>
      <w:r w:rsidRPr="000418D8">
        <w:t>) и определяется как теоретический раздел, в котором студент раскрывает основные этапы в развитии научной мысли по рассматриваемой проблеме.</w:t>
      </w:r>
    </w:p>
    <w:p w14:paraId="696D3A8A" w14:textId="77777777" w:rsidR="000418D8" w:rsidRPr="000418D8" w:rsidRDefault="000418D8" w:rsidP="000418D8">
      <w:r w:rsidRPr="000418D8">
        <w:t>Цель теоретического раздела - продемонстрировать ориентированность в проблеме исследования, обосновать гипотезу исследования и выбор способов ее доказательства.</w:t>
      </w:r>
    </w:p>
    <w:p w14:paraId="1E6BB433" w14:textId="77777777" w:rsidR="000418D8" w:rsidRPr="000418D8" w:rsidRDefault="000418D8" w:rsidP="000418D8">
      <w:r w:rsidRPr="000418D8">
        <w:t>Литературный обзор начинается с изложения идей тех </w:t>
      </w:r>
      <w:hyperlink r:id="rId42" w:tgtFrame="_blank" w:tooltip="Глоссарий по дисциплине «Индивидуальный проект»: Автор" w:history="1">
        <w:r w:rsidRPr="000418D8">
          <w:rPr>
            <w:rStyle w:val="a3"/>
          </w:rPr>
          <w:t>автор</w:t>
        </w:r>
      </w:hyperlink>
      <w:r w:rsidRPr="000418D8">
        <w:t>ов, которые внесли существенный вклад в разработку проблемы. Затем целесообразно про</w:t>
      </w:r>
      <w:hyperlink r:id="rId43" w:tgtFrame="_blank" w:tooltip="Глоссарий по дисциплине «Индивидуальный проект»: Анализ" w:history="1">
        <w:r w:rsidRPr="000418D8">
          <w:rPr>
            <w:rStyle w:val="a3"/>
          </w:rPr>
          <w:t>анализ</w:t>
        </w:r>
      </w:hyperlink>
      <w:r w:rsidRPr="000418D8">
        <w:t>ировать и сравнить разные точки зрения </w:t>
      </w:r>
      <w:hyperlink r:id="rId44" w:tgtFrame="_blank" w:tooltip="Глоссарий по дисциплине «Индивидуальный проект»: Автор" w:history="1">
        <w:r w:rsidRPr="000418D8">
          <w:rPr>
            <w:rStyle w:val="a3"/>
          </w:rPr>
          <w:t>автор</w:t>
        </w:r>
      </w:hyperlink>
      <w:r w:rsidRPr="000418D8">
        <w:t>ов. </w:t>
      </w:r>
      <w:r w:rsidRPr="000418D8">
        <w:rPr>
          <w:b/>
          <w:bCs/>
          <w:i/>
          <w:iCs/>
        </w:rPr>
        <w:t>Литературный обзор не должен превращаться в сплошную цитату.</w:t>
      </w:r>
    </w:p>
    <w:p w14:paraId="24ECC9DE" w14:textId="77777777" w:rsidR="000418D8" w:rsidRPr="000418D8" w:rsidRDefault="000418D8" w:rsidP="000418D8">
      <w:r w:rsidRPr="000418D8">
        <w:t>В теоретическом разделе кратко, но достаточно глубоко, систематизировано следует изложить состояние проблемы на данный момент, дать характеристику предмета исследования: определить основные категории и понятия, провести их классификации, оценить достижения отечественной и зарубежной науки по исследуемой проблеме. Ссылаясь на научные публикации, нужно кратко изложить дискуссионные точки зрения по разным в</w:t>
      </w:r>
      <w:hyperlink r:id="rId45" w:tgtFrame="_blank" w:tooltip="Глоссарий по дисциплине «Индивидуальный проект»: Опрос" w:history="1">
        <w:r w:rsidRPr="000418D8">
          <w:rPr>
            <w:rStyle w:val="a3"/>
          </w:rPr>
          <w:t>опрос</w:t>
        </w:r>
      </w:hyperlink>
      <w:r w:rsidRPr="000418D8">
        <w:t>ам и дать им собственную оценку с ясно выраженной позицией студента.</w:t>
      </w:r>
    </w:p>
    <w:p w14:paraId="2B090C1D" w14:textId="77777777" w:rsidR="000418D8" w:rsidRPr="000418D8" w:rsidRDefault="000418D8" w:rsidP="000418D8">
      <w:r w:rsidRPr="000418D8">
        <w:t>В заключение обзора следует кратко охарактеризовать состояние проблемы и указать недостаточно изученные, дискуссионные в</w:t>
      </w:r>
      <w:hyperlink r:id="rId46" w:tgtFrame="_blank" w:tooltip="Глоссарий по дисциплине «Индивидуальный проект»: Опрос" w:history="1">
        <w:r w:rsidRPr="000418D8">
          <w:rPr>
            <w:rStyle w:val="a3"/>
          </w:rPr>
          <w:t>опрос</w:t>
        </w:r>
      </w:hyperlink>
      <w:r w:rsidRPr="000418D8">
        <w:t>ы. Это даст возможность определить актуальность исследования. Желательно закончить обзор кратким резюме о необходимости проведения исследований в данном направлении и определить предмет своего исследования.</w:t>
      </w:r>
    </w:p>
    <w:p w14:paraId="15226C6F" w14:textId="77777777" w:rsidR="000418D8" w:rsidRPr="000418D8" w:rsidRDefault="000418D8" w:rsidP="000418D8">
      <w:r w:rsidRPr="000418D8">
        <w:rPr>
          <w:b/>
          <w:bCs/>
        </w:rPr>
        <w:t>Таким образом, текст аналитического обзора должен соответствовать следующим требованиям:</w:t>
      </w:r>
    </w:p>
    <w:p w14:paraId="64A6A521" w14:textId="77777777" w:rsidR="000418D8" w:rsidRPr="000418D8" w:rsidRDefault="000418D8" w:rsidP="000418D8">
      <w:r w:rsidRPr="000418D8">
        <w:t>– достоверность и полнота информации;</w:t>
      </w:r>
    </w:p>
    <w:p w14:paraId="6819D5C7" w14:textId="77777777" w:rsidR="000418D8" w:rsidRPr="000418D8" w:rsidRDefault="000418D8" w:rsidP="000418D8">
      <w:r w:rsidRPr="000418D8">
        <w:t>– наличие </w:t>
      </w:r>
      <w:hyperlink r:id="rId47" w:tgtFrame="_blank" w:tooltip="Глоссарий по дисциплине «Индивидуальный проект»: Автор" w:history="1">
        <w:r w:rsidRPr="000418D8">
          <w:rPr>
            <w:rStyle w:val="a3"/>
          </w:rPr>
          <w:t>автор</w:t>
        </w:r>
      </w:hyperlink>
      <w:r w:rsidRPr="000418D8">
        <w:t>ской оценки использованной информации;</w:t>
      </w:r>
    </w:p>
    <w:p w14:paraId="422B179F" w14:textId="77777777" w:rsidR="000418D8" w:rsidRPr="000418D8" w:rsidRDefault="000418D8" w:rsidP="000418D8">
      <w:r w:rsidRPr="000418D8">
        <w:t>– логичность структуры;</w:t>
      </w:r>
    </w:p>
    <w:p w14:paraId="0A3610EC" w14:textId="77777777" w:rsidR="000418D8" w:rsidRPr="000418D8" w:rsidRDefault="000418D8" w:rsidP="000418D8">
      <w:r w:rsidRPr="000418D8">
        <w:t>– ясность, четкость изложения;</w:t>
      </w:r>
    </w:p>
    <w:p w14:paraId="5733DF43" w14:textId="77777777" w:rsidR="000418D8" w:rsidRPr="000418D8" w:rsidRDefault="000418D8" w:rsidP="000418D8">
      <w:r w:rsidRPr="000418D8">
        <w:t>– композиционная целостность;</w:t>
      </w:r>
    </w:p>
    <w:p w14:paraId="7C08E9A6" w14:textId="77777777" w:rsidR="000418D8" w:rsidRPr="000418D8" w:rsidRDefault="000418D8" w:rsidP="000418D8">
      <w:r w:rsidRPr="000418D8">
        <w:t>– аргументированность выводов.</w:t>
      </w:r>
    </w:p>
    <w:p w14:paraId="7CF87D1D" w14:textId="77777777" w:rsidR="000418D8" w:rsidRPr="000418D8" w:rsidRDefault="000418D8" w:rsidP="000418D8">
      <w:r w:rsidRPr="000418D8">
        <w:t>В первой части </w:t>
      </w:r>
      <w:r w:rsidRPr="000418D8">
        <w:rPr>
          <w:b/>
          <w:bCs/>
        </w:rPr>
        <w:t>практического раздела</w:t>
      </w:r>
      <w:r w:rsidRPr="000418D8">
        <w:t> (</w:t>
      </w:r>
      <w:hyperlink r:id="rId48" w:tgtFrame="_blank" w:tooltip="Глоссарий по дисциплине «Индивидуальный проект»: Глава" w:history="1">
        <w:r w:rsidRPr="000418D8">
          <w:rPr>
            <w:rStyle w:val="a3"/>
          </w:rPr>
          <w:t>глава</w:t>
        </w:r>
      </w:hyperlink>
      <w:r w:rsidRPr="000418D8">
        <w:t> 2) излагается общая концепция и основные </w:t>
      </w:r>
      <w:hyperlink r:id="rId49" w:tgtFrame="_blank" w:tooltip="Глоссарий по дисциплине «Индивидуальный проект»: Метод" w:history="1">
        <w:r w:rsidRPr="000418D8">
          <w:rPr>
            <w:rStyle w:val="a3"/>
          </w:rPr>
          <w:t>метод</w:t>
        </w:r>
      </w:hyperlink>
      <w:r w:rsidRPr="000418D8">
        <w:t>ы исследований, дается теоретическое обоснование предлагаемых </w:t>
      </w:r>
      <w:hyperlink r:id="rId50" w:tgtFrame="_blank" w:tooltip="Глоссарий по дисциплине «Индивидуальный проект»: Метод" w:history="1">
        <w:r w:rsidRPr="000418D8">
          <w:rPr>
            <w:rStyle w:val="a3"/>
          </w:rPr>
          <w:t>метод</w:t>
        </w:r>
      </w:hyperlink>
      <w:r w:rsidRPr="000418D8">
        <w:t>ов, алгоритмов решения задач, излагается их суть, дается научно-теоретическое обоснование выбора направления исследования, описывается организация и содержание исследования: характеристика испытуемых, конкретные </w:t>
      </w:r>
      <w:hyperlink r:id="rId51" w:tgtFrame="_blank" w:tooltip="Глоссарий по дисциплине «Индивидуальный проект»: Метод" w:history="1">
        <w:r w:rsidRPr="000418D8">
          <w:rPr>
            <w:rStyle w:val="a3"/>
          </w:rPr>
          <w:t>метод</w:t>
        </w:r>
      </w:hyperlink>
      <w:r w:rsidRPr="000418D8">
        <w:t>ики, процедуры исследования, критерии оценки результатов исследования.</w:t>
      </w:r>
    </w:p>
    <w:p w14:paraId="63E4AC75" w14:textId="77777777" w:rsidR="000418D8" w:rsidRPr="000418D8" w:rsidRDefault="000418D8" w:rsidP="000418D8">
      <w:r w:rsidRPr="000418D8">
        <w:t>Во второй части практического раздела (главы 3,4) приводятся данные констатирующего (формирующего) </w:t>
      </w:r>
      <w:hyperlink r:id="rId52" w:tgtFrame="_blank" w:tooltip="Глоссарий по дисциплине «Индивидуальный проект»: Эксперимент" w:history="1">
        <w:r w:rsidRPr="000418D8">
          <w:rPr>
            <w:rStyle w:val="a3"/>
          </w:rPr>
          <w:t>эксперимент</w:t>
        </w:r>
      </w:hyperlink>
      <w:r w:rsidRPr="000418D8">
        <w:t>а. Излагается собственное </w:t>
      </w:r>
      <w:hyperlink r:id="rId53" w:tgtFrame="_blank" w:tooltip="Глоссарий по дисциплине «Индивидуальный проект»: Исследование" w:history="1">
        <w:r w:rsidRPr="000418D8">
          <w:rPr>
            <w:rStyle w:val="a3"/>
          </w:rPr>
          <w:t>исследование</w:t>
        </w:r>
      </w:hyperlink>
      <w:r w:rsidRPr="000418D8">
        <w:t> </w:t>
      </w:r>
      <w:hyperlink r:id="rId54" w:tgtFrame="_blank" w:tooltip="Глоссарий по дисциплине «Индивидуальный проект»: Автор" w:history="1">
        <w:r w:rsidRPr="000418D8">
          <w:rPr>
            <w:rStyle w:val="a3"/>
          </w:rPr>
          <w:t>автор</w:t>
        </w:r>
      </w:hyperlink>
      <w:r w:rsidRPr="000418D8">
        <w:t>а с выявлением того нового, что он внес в разработку задачи (результаты изучения и обучения). </w:t>
      </w:r>
      <w:hyperlink r:id="rId55" w:tgtFrame="_blank" w:tooltip="Глоссарий по дисциплине «Индивидуальный проект»: Автор" w:history="1">
        <w:r w:rsidRPr="000418D8">
          <w:rPr>
            <w:rStyle w:val="a3"/>
          </w:rPr>
          <w:t>Автор</w:t>
        </w:r>
      </w:hyperlink>
      <w:r w:rsidRPr="000418D8">
        <w:t>у необходимо дать собственную оценку достижения цели и полноты решения поставленных задач, оценку достоверности полученных результатов, их сравнение с аналогичными результатами отечественных и зарубежных </w:t>
      </w:r>
      <w:hyperlink r:id="rId56" w:tgtFrame="_blank" w:tooltip="Глоссарий по дисциплине «Индивидуальный проект»: Автор" w:history="1">
        <w:r w:rsidRPr="000418D8">
          <w:rPr>
            <w:rStyle w:val="a3"/>
          </w:rPr>
          <w:t>автор</w:t>
        </w:r>
      </w:hyperlink>
      <w:r w:rsidRPr="000418D8">
        <w:t>ов, обоснование необходимости проведения дополнительных исследований, отрицательные результаты, приводящие к необходимости прекращения дальнейших исследований по конкретному в</w:t>
      </w:r>
      <w:hyperlink r:id="rId57" w:tgtFrame="_blank" w:tooltip="Глоссарий по дисциплине «Индивидуальный проект»: Опрос" w:history="1">
        <w:r w:rsidRPr="000418D8">
          <w:rPr>
            <w:rStyle w:val="a3"/>
          </w:rPr>
          <w:t>опрос</w:t>
        </w:r>
      </w:hyperlink>
      <w:r w:rsidRPr="000418D8">
        <w:t>у.</w:t>
      </w:r>
    </w:p>
    <w:p w14:paraId="56B8E622" w14:textId="77777777" w:rsidR="000418D8" w:rsidRPr="000418D8" w:rsidRDefault="000418D8" w:rsidP="000418D8">
      <w:r w:rsidRPr="000418D8">
        <w:lastRenderedPageBreak/>
        <w:t>Порядок изложения материала должен быть подчинен цели исследования, сформулированной </w:t>
      </w:r>
      <w:hyperlink r:id="rId58" w:tgtFrame="_blank" w:tooltip="Глоссарий по дисциплине «Индивидуальный проект»: Автор" w:history="1">
        <w:r w:rsidRPr="000418D8">
          <w:rPr>
            <w:rStyle w:val="a3"/>
          </w:rPr>
          <w:t>автор</w:t>
        </w:r>
      </w:hyperlink>
      <w:r w:rsidRPr="000418D8">
        <w:t>ом. Логичность построения и целенаправленность изложения основного содержания достигается только тогда, когда каждая </w:t>
      </w:r>
      <w:hyperlink r:id="rId59" w:tgtFrame="_blank" w:tooltip="Глоссарий по дисциплине «Индивидуальный проект»: Глава" w:history="1">
        <w:r w:rsidRPr="000418D8">
          <w:rPr>
            <w:rStyle w:val="a3"/>
          </w:rPr>
          <w:t>глава</w:t>
        </w:r>
      </w:hyperlink>
      <w:r w:rsidRPr="000418D8">
        <w:t> имеет определенное целевое назначение и является базой для последующей.</w:t>
      </w:r>
    </w:p>
    <w:p w14:paraId="0E619A32" w14:textId="77777777" w:rsidR="000418D8" w:rsidRPr="000418D8" w:rsidRDefault="000418D8" w:rsidP="000418D8">
      <w:r w:rsidRPr="000418D8">
        <w:rPr>
          <w:b/>
          <w:bCs/>
        </w:rPr>
        <w:t>При написании работы студент обязан указывать </w:t>
      </w:r>
      <w:hyperlink r:id="rId60" w:tgtFrame="_blank" w:tooltip="Глоссарий по дисциплине «Индивидуальный проект»: Автор" w:history="1">
        <w:r w:rsidRPr="000418D8">
          <w:rPr>
            <w:rStyle w:val="a3"/>
            <w:b/>
            <w:bCs/>
          </w:rPr>
          <w:t>автор</w:t>
        </w:r>
      </w:hyperlink>
      <w:r w:rsidRPr="000418D8">
        <w:rPr>
          <w:b/>
          <w:bCs/>
        </w:rPr>
        <w:t>ов и источники, из которых он заимствует материалы. Цитаты обязательно заключаются в кавычки. Свободное изложение заимствованного текста допускается только со ссылкой на источник заимствования</w:t>
      </w:r>
      <w:r w:rsidRPr="000418D8">
        <w:t>.</w:t>
      </w:r>
    </w:p>
    <w:p w14:paraId="51651C99" w14:textId="77777777" w:rsidR="000418D8" w:rsidRPr="000418D8" w:rsidRDefault="000418D8" w:rsidP="000418D8">
      <w:r w:rsidRPr="000418D8">
        <w:rPr>
          <w:b/>
          <w:bCs/>
        </w:rPr>
        <w:t>В завершение каждой главы следует приводить краткие описательные выводы, что позволяет четко сформулировать итоги каждого этапа исследования, дает возможность «освободить» основные результаты от второстепенных подробностей.</w:t>
      </w:r>
      <w:r w:rsidRPr="000418D8">
        <w:rPr>
          <w:b/>
          <w:bCs/>
          <w:i/>
          <w:iCs/>
        </w:rPr>
        <w:br/>
      </w:r>
      <w:r w:rsidRPr="000418D8">
        <w:rPr>
          <w:b/>
          <w:bCs/>
          <w:i/>
          <w:iCs/>
        </w:rPr>
        <w:br/>
      </w:r>
    </w:p>
    <w:p w14:paraId="2F06E868" w14:textId="77777777" w:rsidR="000418D8" w:rsidRPr="000418D8" w:rsidRDefault="000418D8" w:rsidP="000418D8">
      <w:r w:rsidRPr="000418D8">
        <w:t xml:space="preserve">Содержание глав основной части должно полностью </w:t>
      </w:r>
      <w:proofErr w:type="gramStart"/>
      <w:r w:rsidRPr="000418D8">
        <w:t>соответствовать  теме</w:t>
      </w:r>
      <w:proofErr w:type="gramEnd"/>
      <w:r w:rsidRPr="000418D8">
        <w:t xml:space="preserve"> и полностью ее раскрывать. Эти главы должны показать умение исследователя </w:t>
      </w:r>
      <w:proofErr w:type="gramStart"/>
      <w:r w:rsidRPr="000418D8">
        <w:t>сжато,  логично</w:t>
      </w:r>
      <w:proofErr w:type="gramEnd"/>
      <w:r w:rsidRPr="000418D8">
        <w:t xml:space="preserve"> и аргументировано излагать материал.</w:t>
      </w:r>
    </w:p>
    <w:p w14:paraId="67668299" w14:textId="77777777" w:rsidR="000418D8" w:rsidRPr="000418D8" w:rsidRDefault="000418D8" w:rsidP="000418D8">
      <w:r w:rsidRPr="000418D8">
        <w:t>Тема 2.4 Оформление заключения и приложений индивидуального проекта</w:t>
      </w:r>
    </w:p>
    <w:p w14:paraId="62AD06BD" w14:textId="77777777" w:rsidR="000418D8" w:rsidRPr="000418D8" w:rsidRDefault="000418D8" w:rsidP="000418D8">
      <w:r w:rsidRPr="000418D8">
        <w:rPr>
          <w:b/>
          <w:bCs/>
        </w:rPr>
        <w:br/>
        <w:t>Заключение</w:t>
      </w:r>
      <w:r w:rsidRPr="000418D8">
        <w:t xml:space="preserve"> – это не просто перечень полученных результатов, а синтез накопленной в основной части информации. Здесь важно последовательно, логически стройно изложить полученные итоги и их соотношение с целью и задачами, поставленными в вводной части работы. Заключение предполагает наличие обобщенной оценки проделанной работы. При этом важно указать, в чем заключается ее главный смысл, какие важные побочные научные результаты получены, какие встают новые задачи. В некоторых случаях возникает необходимость указать пути дальнейшего исследования, а также конкретные </w:t>
      </w:r>
      <w:proofErr w:type="gramStart"/>
      <w:r w:rsidRPr="000418D8">
        <w:t>задачи,  которые</w:t>
      </w:r>
      <w:proofErr w:type="gramEnd"/>
      <w:r w:rsidRPr="000418D8">
        <w:t xml:space="preserve"> придется решать в первую очередь. Практические предложения значительно повышают ценность теоретического материала.</w:t>
      </w:r>
    </w:p>
    <w:p w14:paraId="22E874BA" w14:textId="77777777" w:rsidR="000418D8" w:rsidRPr="000418D8" w:rsidRDefault="000418D8" w:rsidP="000418D8">
      <w:r w:rsidRPr="000418D8">
        <w:t>В заключении указываются краткие выводы по всем </w:t>
      </w:r>
      <w:hyperlink r:id="rId61" w:tgtFrame="_blank" w:tooltip="Глоссарий по дисциплине «Индивидуальный проект»: Глава" w:history="1">
        <w:r w:rsidRPr="000418D8">
          <w:rPr>
            <w:rStyle w:val="a3"/>
          </w:rPr>
          <w:t>глава</w:t>
        </w:r>
      </w:hyperlink>
      <w:r w:rsidRPr="000418D8">
        <w:t>м, содержащимся в работе, здесь делаются выводы обо всей проведенной работе в целом, рассказывается то, насколько корректно выполнена работа, насколько она отвечает тем целям и задачам, которые были поставлены перед студентом первоначально в зависимости от выбранной им темы. Очень важны в заключении именно результаты, которых достиг студент во время выполнения работы. Также указывается, достаточно ли рассмотрены объект и предмет исследования.</w:t>
      </w:r>
    </w:p>
    <w:p w14:paraId="4AD2C4E8" w14:textId="77777777" w:rsidR="000418D8" w:rsidRPr="000418D8" w:rsidRDefault="000418D8" w:rsidP="000418D8">
      <w:r w:rsidRPr="000418D8">
        <w:rPr>
          <w:b/>
          <w:bCs/>
        </w:rPr>
        <w:t>Объем заключения составляет примерно 1-1,5 страницы.</w:t>
      </w:r>
    </w:p>
    <w:p w14:paraId="12D8E11C" w14:textId="77777777" w:rsidR="000418D8" w:rsidRPr="000418D8" w:rsidRDefault="000418D8" w:rsidP="000418D8">
      <w:r w:rsidRPr="000418D8">
        <w:t>Для более подробного раскрытия в</w:t>
      </w:r>
      <w:hyperlink r:id="rId62" w:tgtFrame="_blank" w:tooltip="Глоссарий по дисциплине «Индивидуальный проект»: Опрос" w:history="1">
        <w:r w:rsidRPr="000418D8">
          <w:rPr>
            <w:rStyle w:val="a3"/>
          </w:rPr>
          <w:t>опрос</w:t>
        </w:r>
      </w:hyperlink>
      <w:r w:rsidRPr="000418D8">
        <w:t>а необходимо использовать приложения. В качестве приложения можно использовать статистические данные, можно составить графики, для наглядного представления своего исследования. Приложения можно взять из статистических журналов, из литературы, графики можно составить самостоятельно или же воспользоваться готовыми схемами из правовых систем. </w:t>
      </w:r>
    </w:p>
    <w:p w14:paraId="701273BE" w14:textId="77777777" w:rsidR="000418D8" w:rsidRPr="000418D8" w:rsidRDefault="000418D8" w:rsidP="000418D8">
      <w:r w:rsidRPr="000418D8">
        <w:t>Тема 2.5 Язык и стиль индивидуального проекта</w:t>
      </w:r>
    </w:p>
    <w:p w14:paraId="0EEF4267" w14:textId="77777777" w:rsidR="000418D8" w:rsidRPr="000418D8" w:rsidRDefault="000418D8" w:rsidP="000418D8">
      <w:r w:rsidRPr="000418D8">
        <w:t>Язык и стиль изложения материалов исследования как научного труда имеет свой этикет.</w:t>
      </w:r>
    </w:p>
    <w:p w14:paraId="0BD31EFF" w14:textId="77777777" w:rsidR="000418D8" w:rsidRPr="000418D8" w:rsidRDefault="000418D8" w:rsidP="000418D8">
      <w:r w:rsidRPr="000418D8">
        <w:rPr>
          <w:b/>
          <w:bCs/>
        </w:rPr>
        <w:t>В исследовательской работе принят формально-логический способ изложения материала.</w:t>
      </w:r>
      <w:r w:rsidRPr="000418D8">
        <w:t> В работе исключается эмоциональность, образность, риторические в</w:t>
      </w:r>
      <w:hyperlink r:id="rId63" w:tgtFrame="_blank" w:tooltip="Глоссарий по дисциплине «Индивидуальный проект»: Опрос" w:history="1">
        <w:r w:rsidRPr="000418D8">
          <w:rPr>
            <w:rStyle w:val="a3"/>
          </w:rPr>
          <w:t>опрос</w:t>
        </w:r>
      </w:hyperlink>
      <w:r w:rsidRPr="000418D8">
        <w:t>ы. Формально-логический способ изложения материала предполагает отбор определенных языковых средств.</w:t>
      </w:r>
    </w:p>
    <w:p w14:paraId="3D58CB3E" w14:textId="77777777" w:rsidR="000418D8" w:rsidRPr="000418D8" w:rsidRDefault="000418D8" w:rsidP="000418D8">
      <w:r w:rsidRPr="000418D8">
        <w:lastRenderedPageBreak/>
        <w:t>Лексико-грамматические особенности научной речи влияют на стилистическое оформление текста научно-исследовательской работы. </w:t>
      </w:r>
      <w:r w:rsidRPr="000418D8">
        <w:rPr>
          <w:b/>
          <w:bCs/>
        </w:rPr>
        <w:t>В тексте принято использовать большое количество существительных с абстрактным значением, а также отглагольных существительных {</w:t>
      </w:r>
      <w:hyperlink r:id="rId64" w:tgtFrame="_blank" w:tooltip="Глоссарий по дисциплине «Индивидуальный проект»: Исследование" w:history="1">
        <w:r w:rsidRPr="000418D8">
          <w:rPr>
            <w:rStyle w:val="a3"/>
            <w:b/>
            <w:bCs/>
          </w:rPr>
          <w:t>исследование</w:t>
        </w:r>
      </w:hyperlink>
      <w:r w:rsidRPr="000418D8">
        <w:rPr>
          <w:b/>
          <w:bCs/>
        </w:rPr>
        <w:t>, рассмотрение, изучение и т.п.).</w:t>
      </w:r>
    </w:p>
    <w:p w14:paraId="1279E29E" w14:textId="77777777" w:rsidR="000418D8" w:rsidRPr="000418D8" w:rsidRDefault="000418D8" w:rsidP="000418D8">
      <w:r w:rsidRPr="000418D8">
        <w:t>В работе используется значительное количество слов с абстрактным значением, служебных слов (предлогов, союзов), а также вводных слов, обеспечивающих логические связи между отдельными частями высказывания: </w:t>
      </w:r>
      <w:r w:rsidRPr="000418D8">
        <w:rPr>
          <w:b/>
          <w:bCs/>
        </w:rPr>
        <w:t>таким образом, по нашему мнению, при этом, в связи тем, что и т. д.</w:t>
      </w:r>
    </w:p>
    <w:p w14:paraId="68F779C0" w14:textId="77777777" w:rsidR="000418D8" w:rsidRPr="000418D8" w:rsidRDefault="000418D8" w:rsidP="000418D8">
      <w:r w:rsidRPr="000418D8">
        <w:t>В исследовательской работе широко представлены относительные прилагательные, реже употребляются качественные. Поскольку от относительных прилагательных не образуются формы степеней сравнения, то при необходимости использования качественных прилагательных предпочтение отдается аналитическим формам сравнительной и превосходной степени. Сравнительная степень качественных прилагательных употребляется в виде слов </w:t>
      </w:r>
      <w:r w:rsidRPr="000418D8">
        <w:rPr>
          <w:b/>
          <w:bCs/>
        </w:rPr>
        <w:t>более, менее</w:t>
      </w:r>
      <w:r w:rsidRPr="000418D8">
        <w:t>, для образования превосходной степени чаще всего используются слова </w:t>
      </w:r>
      <w:r w:rsidRPr="000418D8">
        <w:rPr>
          <w:b/>
          <w:bCs/>
        </w:rPr>
        <w:t>наиболее, наименее</w:t>
      </w:r>
      <w:r w:rsidRPr="000418D8">
        <w:t>.</w:t>
      </w:r>
    </w:p>
    <w:p w14:paraId="790696FC" w14:textId="77777777" w:rsidR="000418D8" w:rsidRPr="000418D8" w:rsidRDefault="000418D8" w:rsidP="000418D8">
      <w:r w:rsidRPr="000418D8">
        <w:rPr>
          <w:b/>
          <w:bCs/>
        </w:rPr>
        <w:t>Не употребляется сравнительная степень прилагательного с приставкой «по» (например, побольше, поменьше, побыстрее), а также превосходная степень прилагательного с суффиксами -</w:t>
      </w:r>
      <w:proofErr w:type="spellStart"/>
      <w:r w:rsidRPr="000418D8">
        <w:rPr>
          <w:b/>
          <w:bCs/>
        </w:rPr>
        <w:t>айш</w:t>
      </w:r>
      <w:proofErr w:type="spellEnd"/>
      <w:r w:rsidRPr="000418D8">
        <w:rPr>
          <w:b/>
          <w:bCs/>
        </w:rPr>
        <w:t>-, -</w:t>
      </w:r>
      <w:proofErr w:type="spellStart"/>
      <w:r w:rsidRPr="000418D8">
        <w:rPr>
          <w:b/>
          <w:bCs/>
        </w:rPr>
        <w:t>ейш</w:t>
      </w:r>
      <w:proofErr w:type="spellEnd"/>
      <w:r w:rsidRPr="000418D8">
        <w:rPr>
          <w:b/>
          <w:bCs/>
        </w:rPr>
        <w:t>-, (огромнейшая, величайший).</w:t>
      </w:r>
    </w:p>
    <w:p w14:paraId="0CDB3264" w14:textId="77777777" w:rsidR="000418D8" w:rsidRPr="000418D8" w:rsidRDefault="000418D8" w:rsidP="000418D8">
      <w:r w:rsidRPr="000418D8">
        <w:t>Характерной особенностью языка научного текста является отсутствие экспрессии. В связи с этим преобладает такая форма оценки, как констатация признаков, присущих определяемому слову. Отдельные прилагательные употребляются в роли местоимений. Так, прилагательное «следующие» заменяет местоимение «такие» и предваряет последовательность перечисления особенностей и признаков.</w:t>
      </w:r>
    </w:p>
    <w:p w14:paraId="5028EF15" w14:textId="77777777" w:rsidR="000418D8" w:rsidRPr="000418D8" w:rsidRDefault="000418D8" w:rsidP="000418D8">
      <w:r w:rsidRPr="000418D8">
        <w:t>В научном тексте распространены слова со стертой семантикой, информативно-неполнозначные глаголы (</w:t>
      </w:r>
      <w:r w:rsidRPr="000418D8">
        <w:rPr>
          <w:b/>
          <w:bCs/>
        </w:rPr>
        <w:t>являться, казаться</w:t>
      </w:r>
      <w:r w:rsidRPr="000418D8">
        <w:t>), сочетания глаголов с отглагольными существительными (</w:t>
      </w:r>
      <w:r w:rsidRPr="000418D8">
        <w:rPr>
          <w:b/>
          <w:bCs/>
        </w:rPr>
        <w:t>оказать влияние, находить применение</w:t>
      </w:r>
      <w:r w:rsidRPr="000418D8">
        <w:t>).</w:t>
      </w:r>
    </w:p>
    <w:p w14:paraId="4D68E0C7" w14:textId="77777777" w:rsidR="000418D8" w:rsidRPr="000418D8" w:rsidRDefault="000418D8" w:rsidP="000418D8">
      <w:r w:rsidRPr="000418D8">
        <w:t>Глагол и глагольные формы в научном тексте несут особую информационную нагрузку и служат для выражения постоянного свойства предмета (в закономерностях, установленных ранее или в процессе данного исследования), употребляются также при описании хода исследования, доказательств и т. п. </w:t>
      </w:r>
      <w:r w:rsidRPr="000418D8">
        <w:rPr>
          <w:b/>
          <w:bCs/>
        </w:rPr>
        <w:t>Например, принято писать «рассматриваемая проблема», а не «рассмотренная проблема».</w:t>
      </w:r>
    </w:p>
    <w:p w14:paraId="4B841E90" w14:textId="77777777" w:rsidR="000418D8" w:rsidRPr="000418D8" w:rsidRDefault="000418D8" w:rsidP="000418D8">
      <w:r w:rsidRPr="000418D8">
        <w:t>Широко используются возвратные глаголы, пассивные конструкции, что обусловлено необходимостью подчеркнуть объект действия, предмет исследования (например, «</w:t>
      </w:r>
      <w:r w:rsidRPr="000418D8">
        <w:rPr>
          <w:b/>
          <w:bCs/>
        </w:rPr>
        <w:t>В данной статье рассматриваются...»; «В работе исследуются</w:t>
      </w:r>
      <w:proofErr w:type="gramStart"/>
      <w:r w:rsidRPr="000418D8">
        <w:rPr>
          <w:b/>
          <w:bCs/>
        </w:rPr>
        <w:t>... »</w:t>
      </w:r>
      <w:proofErr w:type="gramEnd"/>
      <w:r w:rsidRPr="000418D8">
        <w:t>).</w:t>
      </w:r>
    </w:p>
    <w:p w14:paraId="26956636" w14:textId="77777777" w:rsidR="000418D8" w:rsidRPr="000418D8" w:rsidRDefault="000418D8" w:rsidP="000418D8">
      <w:r w:rsidRPr="000418D8">
        <w:t>В научной речи распространены указательные местоимения </w:t>
      </w:r>
      <w:r w:rsidRPr="000418D8">
        <w:rPr>
          <w:b/>
          <w:bCs/>
        </w:rPr>
        <w:t>этот, тот, такой</w:t>
      </w:r>
      <w:r w:rsidRPr="000418D8">
        <w:t>, которые не только конкретизируют предмет, но и выражают логические связи между частями высказывания (например, «</w:t>
      </w:r>
      <w:r w:rsidRPr="000418D8">
        <w:rPr>
          <w:b/>
          <w:bCs/>
        </w:rPr>
        <w:t>Эти данные служат...»; «Такое </w:t>
      </w:r>
      <w:hyperlink r:id="rId65" w:tgtFrame="_blank" w:tooltip="Глоссарий по дисциплине «Индивидуальный проект»: Исследование" w:history="1">
        <w:r w:rsidRPr="000418D8">
          <w:rPr>
            <w:rStyle w:val="a3"/>
            <w:b/>
            <w:bCs/>
          </w:rPr>
          <w:t>исследование</w:t>
        </w:r>
      </w:hyperlink>
      <w:r w:rsidRPr="000418D8">
        <w:rPr>
          <w:b/>
          <w:bCs/>
        </w:rPr>
        <w:t>...»</w:t>
      </w:r>
      <w:r w:rsidRPr="000418D8">
        <w:t>).</w:t>
      </w:r>
    </w:p>
    <w:p w14:paraId="4C7EEEAC" w14:textId="77777777" w:rsidR="000418D8" w:rsidRPr="000418D8" w:rsidRDefault="000418D8" w:rsidP="000418D8">
      <w:r w:rsidRPr="000418D8">
        <w:t>Местоимения «что-то», «кто-то», «кое-что», «что-нибудь» в силу неопределенности их значения в тексте дипломной работы не используются.</w:t>
      </w:r>
    </w:p>
    <w:p w14:paraId="3C971A25" w14:textId="77777777" w:rsidR="000418D8" w:rsidRPr="000418D8" w:rsidRDefault="000418D8" w:rsidP="000418D8">
      <w:r w:rsidRPr="000418D8">
        <w:rPr>
          <w:b/>
          <w:bCs/>
        </w:rPr>
        <w:t>В основном в лексическом составе исследовательской работы выделяются три группы слов:</w:t>
      </w:r>
    </w:p>
    <w:p w14:paraId="0BD2D93B" w14:textId="77777777" w:rsidR="000418D8" w:rsidRPr="000418D8" w:rsidRDefault="000418D8" w:rsidP="000418D8">
      <w:r w:rsidRPr="000418D8">
        <w:t>1. Терминологическая лексика. Специальные термины выражают объекты науки однозначно.</w:t>
      </w:r>
    </w:p>
    <w:p w14:paraId="32E47377" w14:textId="77777777" w:rsidR="000418D8" w:rsidRPr="000418D8" w:rsidRDefault="000418D8" w:rsidP="000418D8">
      <w:r w:rsidRPr="000418D8">
        <w:t>2. Общенаучная лексика. Лексическое окружение терминов: слова и словосочетания, которые в общеязыковом употреблении многозначны, но в научном контексте однозначны.</w:t>
      </w:r>
    </w:p>
    <w:p w14:paraId="012E7D91" w14:textId="77777777" w:rsidR="000418D8" w:rsidRPr="000418D8" w:rsidRDefault="000418D8" w:rsidP="000418D8">
      <w:r w:rsidRPr="000418D8">
        <w:t>3. Слова-организаторы научной мысли:</w:t>
      </w:r>
    </w:p>
    <w:p w14:paraId="6F93D547" w14:textId="77777777" w:rsidR="000418D8" w:rsidRPr="000418D8" w:rsidRDefault="000418D8" w:rsidP="000418D8">
      <w:r w:rsidRPr="000418D8">
        <w:lastRenderedPageBreak/>
        <w:t>– слова, входящие в логический контекст (</w:t>
      </w:r>
      <w:r w:rsidRPr="000418D8">
        <w:rPr>
          <w:b/>
          <w:bCs/>
        </w:rPr>
        <w:t>поэтому, следовательно, таким образом, тем самым);</w:t>
      </w:r>
    </w:p>
    <w:p w14:paraId="1569E814" w14:textId="77777777" w:rsidR="000418D8" w:rsidRPr="000418D8" w:rsidRDefault="000418D8" w:rsidP="000418D8">
      <w:r w:rsidRPr="000418D8">
        <w:t>– слова, отрицающие приведенные выше соображения (</w:t>
      </w:r>
      <w:r w:rsidRPr="000418D8">
        <w:rPr>
          <w:b/>
          <w:bCs/>
        </w:rPr>
        <w:t>однако, с другой стороны, тем не менее, в противоположность этому);</w:t>
      </w:r>
    </w:p>
    <w:p w14:paraId="1AF8F9D8" w14:textId="77777777" w:rsidR="000418D8" w:rsidRPr="000418D8" w:rsidRDefault="000418D8" w:rsidP="000418D8">
      <w:r w:rsidRPr="000418D8">
        <w:t>– слова, расширяющие приведенные выше соображения (</w:t>
      </w:r>
      <w:r w:rsidRPr="000418D8">
        <w:rPr>
          <w:b/>
          <w:bCs/>
        </w:rPr>
        <w:t>то есть, кроме того, в свою очередь);</w:t>
      </w:r>
    </w:p>
    <w:p w14:paraId="5C959E3F" w14:textId="77777777" w:rsidR="000418D8" w:rsidRPr="000418D8" w:rsidRDefault="000418D8" w:rsidP="000418D8">
      <w:r w:rsidRPr="000418D8">
        <w:t>– слова, указывающие на последовательность аргументации (</w:t>
      </w:r>
      <w:r w:rsidRPr="000418D8">
        <w:rPr>
          <w:b/>
          <w:bCs/>
        </w:rPr>
        <w:t>во-первых, выше, ниже</w:t>
      </w:r>
      <w:r w:rsidRPr="000418D8">
        <w:t>);</w:t>
      </w:r>
    </w:p>
    <w:p w14:paraId="72E4BB5D" w14:textId="77777777" w:rsidR="000418D8" w:rsidRPr="000418D8" w:rsidRDefault="000418D8" w:rsidP="000418D8">
      <w:r w:rsidRPr="000418D8">
        <w:t>– слова, характеризующие степень объективности информации (</w:t>
      </w:r>
      <w:r w:rsidRPr="000418D8">
        <w:rPr>
          <w:b/>
          <w:bCs/>
        </w:rPr>
        <w:t>считают, думают, полагают, по-видимому, по мнению, возможно).</w:t>
      </w:r>
    </w:p>
    <w:p w14:paraId="322089C8" w14:textId="77777777" w:rsidR="000418D8" w:rsidRPr="000418D8" w:rsidRDefault="000418D8" w:rsidP="000418D8">
      <w:r w:rsidRPr="000418D8">
        <w:t>Тема 3.1 Основные требования по оформлению работы</w:t>
      </w:r>
    </w:p>
    <w:p w14:paraId="25529433" w14:textId="77777777" w:rsidR="000418D8" w:rsidRPr="000418D8" w:rsidRDefault="000418D8" w:rsidP="000418D8">
      <w:r w:rsidRPr="000418D8">
        <w:rPr>
          <w:b/>
          <w:bCs/>
        </w:rPr>
        <w:t> </w:t>
      </w:r>
    </w:p>
    <w:p w14:paraId="6C0C3A7F" w14:textId="77777777" w:rsidR="000418D8" w:rsidRPr="000418D8" w:rsidRDefault="000418D8" w:rsidP="000418D8">
      <w:r w:rsidRPr="000418D8">
        <w:t>Индивидуальный проект должен быть выполнен печатным способом на одной стороне листа белой бумаги формата А4.</w:t>
      </w:r>
    </w:p>
    <w:p w14:paraId="2C2D0F67" w14:textId="77777777" w:rsidR="000418D8" w:rsidRPr="000418D8" w:rsidRDefault="000418D8" w:rsidP="000418D8">
      <w:r w:rsidRPr="000418D8">
        <w:rPr>
          <w:b/>
          <w:bCs/>
        </w:rPr>
        <w:t>Объем индивидуального проекта 15-20 страниц.</w:t>
      </w:r>
    </w:p>
    <w:p w14:paraId="57B4A03C" w14:textId="77777777" w:rsidR="000418D8" w:rsidRPr="000418D8" w:rsidRDefault="000418D8" w:rsidP="000418D8">
      <w:proofErr w:type="gramStart"/>
      <w:r w:rsidRPr="000418D8">
        <w:rPr>
          <w:b/>
          <w:bCs/>
        </w:rPr>
        <w:t>Текст  работы</w:t>
      </w:r>
      <w:proofErr w:type="gramEnd"/>
      <w:r w:rsidRPr="000418D8">
        <w:rPr>
          <w:b/>
          <w:bCs/>
        </w:rPr>
        <w:t xml:space="preserve"> следует печатать, соблюдая следующие требования:</w:t>
      </w:r>
    </w:p>
    <w:p w14:paraId="4773F204" w14:textId="77777777" w:rsidR="000418D8" w:rsidRPr="000418D8" w:rsidRDefault="000418D8" w:rsidP="000418D8">
      <w:r w:rsidRPr="000418D8">
        <w:t>- поля: левое - 30 мм, правое -10 мм, верхнее и нижнее – 20 мм;</w:t>
      </w:r>
      <w:r w:rsidRPr="000418D8">
        <w:br/>
      </w:r>
      <w:r w:rsidRPr="000418D8">
        <w:br/>
        <w:t xml:space="preserve">- шрифт размером 14 </w:t>
      </w:r>
      <w:proofErr w:type="spellStart"/>
      <w:r w:rsidRPr="000418D8">
        <w:t>Times</w:t>
      </w:r>
      <w:proofErr w:type="spellEnd"/>
      <w:r w:rsidRPr="000418D8">
        <w:t xml:space="preserve"> </w:t>
      </w:r>
      <w:proofErr w:type="spellStart"/>
      <w:r w:rsidRPr="000418D8">
        <w:t>New</w:t>
      </w:r>
      <w:proofErr w:type="spellEnd"/>
      <w:r w:rsidRPr="000418D8">
        <w:t xml:space="preserve"> </w:t>
      </w:r>
      <w:proofErr w:type="spellStart"/>
      <w:r w:rsidRPr="000418D8">
        <w:t>Roman</w:t>
      </w:r>
      <w:proofErr w:type="spellEnd"/>
      <w:r w:rsidRPr="000418D8">
        <w:t>;</w:t>
      </w:r>
      <w:r w:rsidRPr="000418D8">
        <w:br/>
      </w:r>
      <w:r w:rsidRPr="000418D8">
        <w:br/>
        <w:t>- межстрочный интервал – полуторный;</w:t>
      </w:r>
      <w:r w:rsidRPr="000418D8">
        <w:br/>
      </w:r>
      <w:r w:rsidRPr="000418D8">
        <w:br/>
        <w:t>- отступ красной строки – 1,25;</w:t>
      </w:r>
      <w:r w:rsidRPr="000418D8">
        <w:br/>
      </w:r>
      <w:r w:rsidRPr="000418D8">
        <w:br/>
        <w:t>- выравнивание основного текста по ширине.</w:t>
      </w:r>
    </w:p>
    <w:p w14:paraId="46186396" w14:textId="77777777" w:rsidR="000418D8" w:rsidRPr="000418D8" w:rsidRDefault="000418D8" w:rsidP="000418D8">
      <w:r w:rsidRPr="000418D8">
        <w:rPr>
          <w:b/>
          <w:bCs/>
        </w:rPr>
        <w:t> </w:t>
      </w:r>
    </w:p>
    <w:p w14:paraId="30B14D0E" w14:textId="77777777" w:rsidR="000418D8" w:rsidRPr="000418D8" w:rsidRDefault="000418D8" w:rsidP="000418D8">
      <w:r w:rsidRPr="000418D8">
        <w:rPr>
          <w:b/>
          <w:bCs/>
        </w:rPr>
        <w:t>Заголовки структурных элементов и наименования глав работы оформляются следующим образом:</w:t>
      </w:r>
      <w:r w:rsidRPr="000418D8">
        <w:rPr>
          <w:b/>
          <w:bCs/>
        </w:rPr>
        <w:br/>
      </w:r>
      <w:r w:rsidRPr="000418D8">
        <w:rPr>
          <w:b/>
          <w:bCs/>
        </w:rPr>
        <w:br/>
      </w:r>
      <w:r w:rsidRPr="000418D8">
        <w:t>- «СОДЕРЖАНИЕ», «ВВЕДЕНИЕ», «НАИМЕНОВАНИЕ ГЛАВ», «ЗАКЛЮЧЕНИЕ», «СПИСОК ИСПОЛЬЗОВАННЫХ ИСТОЧНИКОВ», «ПРИЛОЖЕНИЯ» пишутся заглавными буквами полужирным шрифтом в центре строки. Точка в конце не ставится. Перенос слов не допустим;</w:t>
      </w:r>
      <w:r w:rsidRPr="000418D8">
        <w:br/>
      </w:r>
      <w:r w:rsidRPr="000418D8">
        <w:br/>
        <w:t>- заголовки параграфов следует начинать с </w:t>
      </w:r>
      <w:hyperlink r:id="rId66" w:tgtFrame="_blank" w:tooltip="Глоссарий по дисциплине «Индивидуальный проект»: Абзац" w:history="1">
        <w:r w:rsidRPr="000418D8">
          <w:rPr>
            <w:rStyle w:val="a3"/>
          </w:rPr>
          <w:t>абзац</w:t>
        </w:r>
      </w:hyperlink>
      <w:r w:rsidRPr="000418D8">
        <w:t>ного отступа без точки в конце;</w:t>
      </w:r>
      <w:r w:rsidRPr="000418D8">
        <w:br/>
      </w:r>
      <w:r w:rsidRPr="000418D8">
        <w:br/>
        <w:t>- если заголовок включает несколько предложений, их разделяют точками;</w:t>
      </w:r>
      <w:r w:rsidRPr="000418D8">
        <w:br/>
      </w:r>
      <w:r w:rsidRPr="000418D8">
        <w:br/>
        <w:t>- расстояние между заголовками структурных элементов, наименованием глав, параграфов и текстом научной работы должно быть 1 интервал (междустрочный интервал 1,5);</w:t>
      </w:r>
      <w:r w:rsidRPr="000418D8">
        <w:br/>
      </w:r>
      <w:r w:rsidRPr="000418D8">
        <w:br/>
        <w:t>- заголовки и нумерация структурных элементов научной работы в «СОДЕРЖАНИИ» и в основной части текста должны полностью совпадать;</w:t>
      </w:r>
      <w:r w:rsidRPr="000418D8">
        <w:br/>
      </w:r>
      <w:r w:rsidRPr="000418D8">
        <w:br/>
        <w:t>- каждая </w:t>
      </w:r>
      <w:hyperlink r:id="rId67" w:tgtFrame="_blank" w:tooltip="Глоссарий по дисциплине «Индивидуальный проект»: Глава" w:history="1">
        <w:r w:rsidRPr="000418D8">
          <w:rPr>
            <w:rStyle w:val="a3"/>
          </w:rPr>
          <w:t>глава</w:t>
        </w:r>
      </w:hyperlink>
      <w:r w:rsidRPr="000418D8">
        <w:t> основной части текста научной работы, а также введение, заключение, список использованных источников, приложения следует начинать с новой страницы;</w:t>
      </w:r>
      <w:r w:rsidRPr="000418D8">
        <w:br/>
      </w:r>
      <w:r w:rsidRPr="000418D8">
        <w:br/>
      </w:r>
      <w:r w:rsidRPr="000418D8">
        <w:lastRenderedPageBreak/>
        <w:t>- название глав, параграфов не должны совпадать ни друг с другом, ни с названием темы научной работы;</w:t>
      </w:r>
      <w:r w:rsidRPr="000418D8">
        <w:br/>
      </w:r>
      <w:r w:rsidRPr="000418D8">
        <w:br/>
        <w:t>- слова «</w:t>
      </w:r>
      <w:hyperlink r:id="rId68" w:tgtFrame="_blank" w:tooltip="Глоссарий по дисциплине «Индивидуальный проект»: Глава" w:history="1">
        <w:r w:rsidRPr="000418D8">
          <w:rPr>
            <w:rStyle w:val="a3"/>
          </w:rPr>
          <w:t>Глава</w:t>
        </w:r>
      </w:hyperlink>
      <w:r w:rsidRPr="000418D8">
        <w:t>», знак параграфа (§) перед заголовками не указываются.</w:t>
      </w:r>
    </w:p>
    <w:p w14:paraId="1CE5EA94" w14:textId="77777777" w:rsidR="000418D8" w:rsidRPr="000418D8" w:rsidRDefault="000418D8" w:rsidP="000418D8">
      <w:r w:rsidRPr="000418D8">
        <w:t>В тексте нельзя употреблять математические знаки, а также знаки № (номер) и % (процент) без цифр. Следует писать словами «меньше или равно» вместо (≤) «не равно» вместо «≠» и т.п.</w:t>
      </w:r>
    </w:p>
    <w:p w14:paraId="3B64F719" w14:textId="77777777" w:rsidR="000418D8" w:rsidRPr="000418D8" w:rsidRDefault="000418D8" w:rsidP="000418D8">
      <w:r w:rsidRPr="000418D8">
        <w:rPr>
          <w:b/>
          <w:bCs/>
        </w:rPr>
        <w:t>Инициалы при указании фамилий должны отделяться неразрывными пробелами (</w:t>
      </w:r>
      <w:proofErr w:type="spellStart"/>
      <w:r w:rsidRPr="000418D8">
        <w:rPr>
          <w:b/>
          <w:bCs/>
        </w:rPr>
        <w:t>Ctrl+Shift+пробел</w:t>
      </w:r>
      <w:proofErr w:type="spellEnd"/>
      <w:r w:rsidRPr="000418D8">
        <w:rPr>
          <w:b/>
          <w:bCs/>
        </w:rPr>
        <w:t>). Не допускается расположение фамилии на другой от инициалов строке.</w:t>
      </w:r>
    </w:p>
    <w:p w14:paraId="2B6850ED" w14:textId="77777777" w:rsidR="000418D8" w:rsidRPr="000418D8" w:rsidRDefault="000418D8" w:rsidP="000418D8">
      <w:r w:rsidRPr="000418D8">
        <w:t>Неразрывными пробелами отделяются буквы «г.» и «в.» при указании дат, например: 1922 г., XVIII в. через неразрывный пробел пишутся принятые сокращения (т. е., т. к., и т. д.).</w:t>
      </w:r>
    </w:p>
    <w:p w14:paraId="5BF55B94" w14:textId="77777777" w:rsidR="000418D8" w:rsidRPr="000418D8" w:rsidRDefault="000418D8" w:rsidP="000418D8">
      <w:r w:rsidRPr="000418D8">
        <w:t>Вписывать в отпечатанный текст работы отдельные слова, формулы, знаки допускается только чернилами или шариковой ручкой черного цвета.</w:t>
      </w:r>
    </w:p>
    <w:p w14:paraId="6EC7218B" w14:textId="77777777" w:rsidR="000418D8" w:rsidRPr="000418D8" w:rsidRDefault="000418D8" w:rsidP="000418D8">
      <w:r w:rsidRPr="000418D8">
        <w:t>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чернилами или шариковой ручкой черного цвета.</w:t>
      </w:r>
    </w:p>
    <w:p w14:paraId="685EB719" w14:textId="77777777" w:rsidR="000418D8" w:rsidRPr="000418D8" w:rsidRDefault="000418D8" w:rsidP="000418D8">
      <w:r w:rsidRPr="000418D8">
        <w:t>Фамилии, названия учреждений, организаций, фирм, название изделий и другие имена собственные в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w:t>
      </w:r>
    </w:p>
    <w:p w14:paraId="14A31F9D" w14:textId="77777777" w:rsidR="000418D8" w:rsidRPr="000418D8" w:rsidRDefault="000418D8" w:rsidP="000418D8">
      <w:r w:rsidRPr="000418D8">
        <w:rPr>
          <w:b/>
          <w:bCs/>
        </w:rPr>
        <w:t>Схематично структура работы представлена в </w:t>
      </w:r>
      <w:hyperlink r:id="rId69" w:tgtFrame="_blank" w:history="1">
        <w:r w:rsidRPr="000418D8">
          <w:rPr>
            <w:rStyle w:val="a3"/>
            <w:b/>
            <w:bCs/>
          </w:rPr>
          <w:t>Приложении 1</w:t>
        </w:r>
      </w:hyperlink>
      <w:r w:rsidRPr="000418D8">
        <w:rPr>
          <w:b/>
          <w:bCs/>
        </w:rPr>
        <w:t>.</w:t>
      </w:r>
    </w:p>
    <w:p w14:paraId="5100823B" w14:textId="77777777" w:rsidR="000418D8" w:rsidRPr="000418D8" w:rsidRDefault="000418D8" w:rsidP="000418D8">
      <w:r w:rsidRPr="000418D8">
        <w:rPr>
          <w:b/>
          <w:bCs/>
        </w:rPr>
        <w:t>Пример оформления содержания приведен в </w:t>
      </w:r>
      <w:hyperlink r:id="rId70" w:tgtFrame="_blank" w:history="1">
        <w:r w:rsidRPr="000418D8">
          <w:rPr>
            <w:rStyle w:val="a3"/>
            <w:b/>
            <w:bCs/>
          </w:rPr>
          <w:t>Приложении 2.</w:t>
        </w:r>
      </w:hyperlink>
    </w:p>
    <w:p w14:paraId="1B90F41E" w14:textId="77777777" w:rsidR="000418D8" w:rsidRPr="000418D8" w:rsidRDefault="000418D8" w:rsidP="000418D8">
      <w:r w:rsidRPr="000418D8">
        <w:t>Страницы, главы, параграфы, рисунки, таблицы, приложения следует нумеровать арабскими цифрами без знака №.</w:t>
      </w:r>
    </w:p>
    <w:p w14:paraId="22F1DED8" w14:textId="77777777" w:rsidR="000418D8" w:rsidRPr="000418D8" w:rsidRDefault="000418D8" w:rsidP="000418D8">
      <w:r w:rsidRPr="000418D8">
        <w:t>Первой страницей научной работы является </w:t>
      </w:r>
      <w:hyperlink r:id="rId71" w:tgtFrame="_blank" w:tooltip="Глоссарий по дисциплине «Индивидуальный проект»: Титульный лист" w:history="1">
        <w:r w:rsidRPr="000418D8">
          <w:rPr>
            <w:rStyle w:val="a3"/>
          </w:rPr>
          <w:t>титульный лист</w:t>
        </w:r>
      </w:hyperlink>
      <w:r w:rsidRPr="000418D8">
        <w:t>, который включают в общую нумерацию страниц научной работы. На титульном листе номер страницы не ставят, на последующих листах номер проставляют внизу страницы по центру без точки в конце. </w:t>
      </w:r>
      <w:r w:rsidRPr="000418D8">
        <w:rPr>
          <w:b/>
          <w:bCs/>
        </w:rPr>
        <w:t>Порядок оформления титульного листа и схема расположения информации производится в соответствии с </w:t>
      </w:r>
      <w:hyperlink r:id="rId72" w:tgtFrame="_blank" w:history="1">
        <w:r w:rsidRPr="000418D8">
          <w:rPr>
            <w:rStyle w:val="a3"/>
            <w:b/>
            <w:bCs/>
          </w:rPr>
          <w:t>Приложением 3</w:t>
        </w:r>
      </w:hyperlink>
      <w:r w:rsidRPr="000418D8">
        <w:t>.</w:t>
      </w:r>
    </w:p>
    <w:p w14:paraId="33FEC3EF" w14:textId="77777777" w:rsidR="000418D8" w:rsidRPr="000418D8" w:rsidRDefault="000418D8" w:rsidP="000418D8">
      <w:r w:rsidRPr="000418D8">
        <w:t>Главы научной работы должны иметь порядковую нумерацию в пределах основной части научной работы и обозначаться арабскими цифрами с точкой, например, 1., 2., 3</w:t>
      </w:r>
      <w:proofErr w:type="gramStart"/>
      <w:r w:rsidRPr="000418D8">
        <w:t>. .</w:t>
      </w:r>
      <w:proofErr w:type="gramEnd"/>
    </w:p>
    <w:p w14:paraId="4FAF7BE5" w14:textId="77777777" w:rsidR="000418D8" w:rsidRPr="000418D8" w:rsidRDefault="000418D8" w:rsidP="000418D8">
      <w:r w:rsidRPr="000418D8">
        <w:t xml:space="preserve">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 например 1.1, 1.2, </w:t>
      </w:r>
      <w:proofErr w:type="gramStart"/>
      <w:r w:rsidRPr="000418D8">
        <w:t>1.3 .</w:t>
      </w:r>
      <w:proofErr w:type="gramEnd"/>
    </w:p>
    <w:p w14:paraId="1A30D264" w14:textId="77777777" w:rsidR="000418D8" w:rsidRPr="000418D8" w:rsidRDefault="000418D8" w:rsidP="000418D8">
      <w:r w:rsidRPr="000418D8">
        <w:t>Такая нумерация вместе с </w:t>
      </w:r>
      <w:hyperlink r:id="rId73" w:tgtFrame="_blank" w:tooltip="Глоссарий по дисциплине «Индивидуальный проект»: Абзац" w:history="1">
        <w:r w:rsidRPr="000418D8">
          <w:rPr>
            <w:rStyle w:val="a3"/>
          </w:rPr>
          <w:t>абзац</w:t>
        </w:r>
      </w:hyperlink>
      <w:r w:rsidRPr="000418D8">
        <w:t>ными отступами в содержании позволяет показать соподчинение материала в тексте работы.</w:t>
      </w:r>
    </w:p>
    <w:p w14:paraId="5E0403C5" w14:textId="77777777" w:rsidR="000418D8" w:rsidRPr="000418D8" w:rsidRDefault="000418D8" w:rsidP="000418D8">
      <w:r w:rsidRPr="000418D8">
        <w:t>Иллюстрации и таблицы, расположенные на отдельных листах, распечатки, включают в общую нумерацию страниц научной работы.</w:t>
      </w:r>
    </w:p>
    <w:p w14:paraId="5B11744E" w14:textId="77777777" w:rsidR="000418D8" w:rsidRPr="000418D8" w:rsidRDefault="000418D8" w:rsidP="000418D8">
      <w:r w:rsidRPr="000418D8">
        <w:t>Иллюстрации, таблицы и распечатки на листе формата А3 учитывают как одну страницу.</w:t>
      </w:r>
    </w:p>
    <w:p w14:paraId="47A7C913" w14:textId="77777777" w:rsidR="000418D8" w:rsidRPr="000418D8" w:rsidRDefault="000418D8" w:rsidP="000418D8">
      <w:r w:rsidRPr="000418D8">
        <w:t>Иллюстрации (чертежи, графики, схемы, диаграммы и др.) следует располагать в научной работе непосредственно после текста, в котором они упоминаются впервые, или на следующей странице. На все иллюстрации в научной работе должны быть даны ссылки.</w:t>
      </w:r>
    </w:p>
    <w:p w14:paraId="0AD9B798" w14:textId="77777777" w:rsidR="000418D8" w:rsidRPr="000418D8" w:rsidRDefault="000418D8" w:rsidP="000418D8">
      <w:r w:rsidRPr="000418D8">
        <w:rPr>
          <w:b/>
          <w:bCs/>
        </w:rPr>
        <w:lastRenderedPageBreak/>
        <w:t>Иллюстрации нумеруют арабскими цифрами порядковой нумерацией в пределах раздела.</w:t>
      </w:r>
    </w:p>
    <w:p w14:paraId="5D6505F4" w14:textId="77777777" w:rsidR="000418D8" w:rsidRPr="000418D8" w:rsidRDefault="000418D8" w:rsidP="000418D8">
      <w:r w:rsidRPr="000418D8">
        <w:t>Иллюстрации должны иметь название, которое помещают под иллюстрацией. При необходимости под иллюстрацией помещают поясняющие данные (подрисуночный текст).</w:t>
      </w:r>
    </w:p>
    <w:p w14:paraId="07A24347" w14:textId="77777777" w:rsidR="000418D8" w:rsidRPr="000418D8" w:rsidRDefault="000418D8" w:rsidP="000418D8">
      <w:r w:rsidRPr="000418D8">
        <w:rPr>
          <w:b/>
          <w:bCs/>
        </w:rPr>
        <w:t>Иллюстрация обозначается словом «Рисунок» (например, Рисунок 1.1), которое помещают после поясняющих данных.</w:t>
      </w:r>
    </w:p>
    <w:p w14:paraId="76FBA1E7" w14:textId="77777777" w:rsidR="000418D8" w:rsidRPr="000418D8" w:rsidRDefault="000418D8" w:rsidP="000418D8">
      <w:r w:rsidRPr="000418D8">
        <w:t>Если в научной работе только одна иллюстрация, то она обозначается «Рисунок 1».</w:t>
      </w:r>
    </w:p>
    <w:p w14:paraId="2E7F1414" w14:textId="77777777" w:rsidR="000418D8" w:rsidRPr="000418D8" w:rsidRDefault="000418D8" w:rsidP="000418D8">
      <w:r w:rsidRPr="000418D8">
        <w:t>Слово «Рисунок» и его наименование располагают посередине строки.</w:t>
      </w:r>
    </w:p>
    <w:p w14:paraId="5C32122A" w14:textId="77777777" w:rsidR="000418D8" w:rsidRPr="000418D8" w:rsidRDefault="000418D8" w:rsidP="000418D8">
      <w:r w:rsidRPr="000418D8">
        <w:rPr>
          <w:b/>
          <w:bCs/>
        </w:rPr>
        <w:t>Образец оформления иллюстрации приведен в </w:t>
      </w:r>
      <w:hyperlink r:id="rId74" w:tgtFrame="_blank" w:history="1">
        <w:r w:rsidRPr="000418D8">
          <w:rPr>
            <w:rStyle w:val="a3"/>
            <w:b/>
            <w:bCs/>
          </w:rPr>
          <w:t>Приложении 4</w:t>
        </w:r>
      </w:hyperlink>
      <w:r w:rsidRPr="000418D8">
        <w:rPr>
          <w:b/>
          <w:bCs/>
        </w:rPr>
        <w:t>.</w:t>
      </w:r>
    </w:p>
    <w:p w14:paraId="07EFB95E" w14:textId="77777777" w:rsidR="000418D8" w:rsidRPr="000418D8" w:rsidRDefault="000418D8" w:rsidP="000418D8">
      <w:r w:rsidRPr="000418D8">
        <w:t>Таблицы применяют для лучшей наглядности и удобства сравнения показателей.</w:t>
      </w:r>
    </w:p>
    <w:p w14:paraId="12A6F20A" w14:textId="77777777" w:rsidR="000418D8" w:rsidRPr="000418D8" w:rsidRDefault="000418D8" w:rsidP="000418D8">
      <w:r w:rsidRPr="000418D8">
        <w:t>В научной работе таблицу необходимо располагать непосредственно после текста, в котором она упоминается впервые или на следующей странице. Страница с таблицей входит в общую нумерацию работы.</w:t>
      </w:r>
    </w:p>
    <w:p w14:paraId="29A02786" w14:textId="77777777" w:rsidR="000418D8" w:rsidRPr="000418D8" w:rsidRDefault="000418D8" w:rsidP="000418D8">
      <w:r w:rsidRPr="000418D8">
        <w:t>Наименование таблицы должно отражать ее содержание, быть точным и кратким. Слово «Таблица» и её наименование помещают над таблицей слева, без </w:t>
      </w:r>
      <w:hyperlink r:id="rId75" w:tgtFrame="_blank" w:tooltip="Глоссарий по дисциплине «Индивидуальный проект»: Абзац" w:history="1">
        <w:r w:rsidRPr="000418D8">
          <w:rPr>
            <w:rStyle w:val="a3"/>
          </w:rPr>
          <w:t>абзац</w:t>
        </w:r>
      </w:hyperlink>
      <w:r w:rsidRPr="000418D8">
        <w:t>ного отступа в одну строку с ее номером через тире.</w:t>
      </w:r>
    </w:p>
    <w:p w14:paraId="00191ADF" w14:textId="77777777" w:rsidR="000418D8" w:rsidRPr="000418D8" w:rsidRDefault="000418D8" w:rsidP="000418D8">
      <w:r w:rsidRPr="000418D8">
        <w:rPr>
          <w:b/>
          <w:bCs/>
        </w:rPr>
        <w:t>Таблицы нумеруются в пределах раздела. Номер таблицы состоит из номера раздела и порядкового номера таблицы, разделенных точкой (Таблица 1.1).</w:t>
      </w:r>
      <w:r w:rsidRPr="000418D8">
        <w:rPr>
          <w:b/>
          <w:bCs/>
        </w:rPr>
        <w:br/>
      </w:r>
      <w:r w:rsidRPr="000418D8">
        <w:rPr>
          <w:b/>
          <w:bCs/>
        </w:rPr>
        <w:br/>
      </w:r>
    </w:p>
    <w:p w14:paraId="5E2892A9" w14:textId="77777777" w:rsidR="000418D8" w:rsidRPr="000418D8" w:rsidRDefault="000418D8" w:rsidP="000418D8">
      <w:r w:rsidRPr="000418D8">
        <w:rPr>
          <w:b/>
          <w:bCs/>
        </w:rPr>
        <w:t>Если в работе одна таблица, то она должна быть обозначена «Таблица 1».</w:t>
      </w:r>
    </w:p>
    <w:p w14:paraId="558F3955" w14:textId="77777777" w:rsidR="000418D8" w:rsidRPr="000418D8" w:rsidRDefault="000418D8" w:rsidP="000418D8">
      <w:r w:rsidRPr="000418D8">
        <w:t>Если таблица не помещается на одной странице, то на следующем листе слева без </w:t>
      </w:r>
      <w:hyperlink r:id="rId76" w:tgtFrame="_blank" w:tooltip="Глоссарий по дисциплине «Индивидуальный проект»: Абзац" w:history="1">
        <w:r w:rsidRPr="000418D8">
          <w:rPr>
            <w:rStyle w:val="a3"/>
          </w:rPr>
          <w:t>абзац</w:t>
        </w:r>
      </w:hyperlink>
      <w:r w:rsidRPr="000418D8">
        <w:t>ного отступа печатают: Продолжение таблицы 1.1.</w:t>
      </w:r>
    </w:p>
    <w:p w14:paraId="7297547B" w14:textId="77777777" w:rsidR="000418D8" w:rsidRPr="000418D8" w:rsidRDefault="000418D8" w:rsidP="000418D8">
      <w:r w:rsidRPr="000418D8">
        <w:t>Таблица должна быть размещена в тексте таким образом, чтобы её можно было читать без поворота работы или с поворотом по часовой стрелке.</w:t>
      </w:r>
    </w:p>
    <w:p w14:paraId="3290F463" w14:textId="77777777" w:rsidR="000418D8" w:rsidRPr="000418D8" w:rsidRDefault="000418D8" w:rsidP="000418D8">
      <w:r w:rsidRPr="000418D8">
        <w:t>Если в тексте формулируется положение, подтверждаемое таблицей, то в тексте необходимо дать на нее ссылку, которая оформляется в круглых скобках. Ссылки на таблицы должны быть косвенные. </w:t>
      </w:r>
      <w:r w:rsidRPr="000418D8">
        <w:rPr>
          <w:b/>
          <w:bCs/>
        </w:rPr>
        <w:t>Например: </w:t>
      </w:r>
      <w:hyperlink r:id="rId77" w:tgtFrame="_blank" w:tooltip="Глоссарий по дисциплине «Индивидуальный проект»: Анализ" w:history="1">
        <w:r w:rsidRPr="000418D8">
          <w:rPr>
            <w:rStyle w:val="a3"/>
            <w:b/>
            <w:bCs/>
          </w:rPr>
          <w:t>Анализ</w:t>
        </w:r>
      </w:hyperlink>
      <w:r w:rsidRPr="000418D8">
        <w:rPr>
          <w:b/>
          <w:bCs/>
        </w:rPr>
        <w:t> статистических данных показывает, что объем инвестиций в нефинансовые активы в Пермском крае в 2017 году увеличился по сравнению с предыдущим годом (Таблица 1.2).</w:t>
      </w:r>
    </w:p>
    <w:p w14:paraId="7DFC3D9F" w14:textId="77777777" w:rsidR="000418D8" w:rsidRPr="000418D8" w:rsidRDefault="000418D8" w:rsidP="000418D8">
      <w:r w:rsidRPr="000418D8">
        <w:t>Если таблица заимствована из книги или другого источника, на нее должна быть оформлена библиографическая </w:t>
      </w:r>
      <w:hyperlink r:id="rId78" w:tgtFrame="_blank" w:tooltip="Глоссарий по дисциплине «Индивидуальный проект»: Ссылка" w:history="1">
        <w:r w:rsidRPr="000418D8">
          <w:rPr>
            <w:rStyle w:val="a3"/>
          </w:rPr>
          <w:t>ссылка</w:t>
        </w:r>
      </w:hyperlink>
      <w:r w:rsidRPr="000418D8">
        <w:t>.</w:t>
      </w:r>
    </w:p>
    <w:p w14:paraId="50D4FDCA" w14:textId="77777777" w:rsidR="000418D8" w:rsidRPr="000418D8" w:rsidRDefault="000418D8" w:rsidP="000418D8">
      <w:r w:rsidRPr="000418D8">
        <w:rPr>
          <w:b/>
          <w:bCs/>
        </w:rPr>
        <w:t>Допускается применять в таблицах размер шрифта меньший, чем в тексте. Высота строк в таблице должна быть не менее 8 мм. Разделять заголовки граф и строк таблицы по диагонали не допускается.</w:t>
      </w:r>
    </w:p>
    <w:p w14:paraId="16190022" w14:textId="77777777" w:rsidR="000418D8" w:rsidRPr="000418D8" w:rsidRDefault="000418D8" w:rsidP="000418D8">
      <w:r w:rsidRPr="000418D8">
        <w:t xml:space="preserve">Числовые данные записываются с одинаковой степенью точности в пределах каждой графы на уровне последней строки показателя; при этом обязательно разряды располагать над разрядами; целая часть отделяется от дробной запятой, а не точкой. В таблице не должно быть ни одной пустой клетки: если данные равны 0 – «0», если данные существуют, но не внесены в таблицу – </w:t>
      </w:r>
      <w:proofErr w:type="gramStart"/>
      <w:r w:rsidRPr="000418D8">
        <w:t>« …</w:t>
      </w:r>
      <w:proofErr w:type="gramEnd"/>
      <w:r w:rsidRPr="000418D8">
        <w:t xml:space="preserve"> », если данные не существуют – « - ». Если значение не равно нулю, но первая значащая цифра появится после принятой степени точности, то делается запись 0,0 (при степени точности 0,1).</w:t>
      </w:r>
    </w:p>
    <w:p w14:paraId="5826D258" w14:textId="77777777" w:rsidR="000418D8" w:rsidRPr="000418D8" w:rsidRDefault="000418D8" w:rsidP="000418D8">
      <w:r w:rsidRPr="000418D8">
        <w:rPr>
          <w:b/>
          <w:bCs/>
        </w:rPr>
        <w:lastRenderedPageBreak/>
        <w:t>Образец оформления таблицы представлен в </w:t>
      </w:r>
      <w:hyperlink r:id="rId79" w:tgtFrame="_blank" w:history="1">
        <w:r w:rsidRPr="000418D8">
          <w:rPr>
            <w:rStyle w:val="a3"/>
            <w:b/>
            <w:bCs/>
          </w:rPr>
          <w:t>Приложении 5</w:t>
        </w:r>
      </w:hyperlink>
      <w:r w:rsidRPr="000418D8">
        <w:rPr>
          <w:b/>
          <w:bCs/>
        </w:rPr>
        <w:t>.</w:t>
      </w:r>
    </w:p>
    <w:p w14:paraId="64606A6F" w14:textId="77777777" w:rsidR="000418D8" w:rsidRPr="000418D8" w:rsidRDefault="000418D8" w:rsidP="000418D8">
      <w:r w:rsidRPr="000418D8">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w:t>
      </w:r>
    </w:p>
    <w:p w14:paraId="61E016D0" w14:textId="77777777" w:rsidR="000418D8" w:rsidRPr="000418D8" w:rsidRDefault="000418D8" w:rsidP="000418D8">
      <w:r w:rsidRPr="000418D8">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14:paraId="6CD81861" w14:textId="77777777" w:rsidR="000418D8" w:rsidRPr="000418D8" w:rsidRDefault="000418D8" w:rsidP="000418D8">
      <w:r w:rsidRPr="000418D8">
        <w:t>Формулы в научной работе следует нумеровать порядковой нумерацией в пределах всей научной работы арабскими цифрами в круглых скобках в крайнем правом положении на строке.</w:t>
      </w:r>
    </w:p>
    <w:p w14:paraId="392C33E1" w14:textId="77777777" w:rsidR="000418D8" w:rsidRPr="000418D8" w:rsidRDefault="000418D8" w:rsidP="000418D8">
      <w:r w:rsidRPr="000418D8">
        <w:t> </w:t>
      </w:r>
    </w:p>
    <w:tbl>
      <w:tblPr>
        <w:tblW w:w="9390" w:type="dxa"/>
        <w:jc w:val="center"/>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9390"/>
      </w:tblGrid>
      <w:tr w:rsidR="000418D8" w:rsidRPr="000418D8" w14:paraId="71504D62" w14:textId="77777777" w:rsidTr="000418D8">
        <w:trPr>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6FCF1547" w14:textId="77777777" w:rsidR="000418D8" w:rsidRPr="000418D8" w:rsidRDefault="000418D8" w:rsidP="000418D8">
            <w:r w:rsidRPr="000418D8">
              <w:rPr>
                <w:b/>
                <w:bCs/>
              </w:rPr>
              <w:t>Пример:</w:t>
            </w:r>
          </w:p>
          <w:p w14:paraId="76703D20" w14:textId="77777777" w:rsidR="000418D8" w:rsidRPr="000418D8" w:rsidRDefault="000418D8" w:rsidP="000418D8">
            <w:r w:rsidRPr="000418D8">
              <w:t xml:space="preserve">А = </w:t>
            </w:r>
            <w:proofErr w:type="gramStart"/>
            <w:r w:rsidRPr="000418D8">
              <w:t>a :</w:t>
            </w:r>
            <w:proofErr w:type="gramEnd"/>
            <w:r w:rsidRPr="000418D8">
              <w:t xml:space="preserve"> b                                                                                (1)</w:t>
            </w:r>
          </w:p>
          <w:p w14:paraId="4AE5EA0A" w14:textId="77777777" w:rsidR="000418D8" w:rsidRPr="000418D8" w:rsidRDefault="000418D8" w:rsidP="000418D8">
            <w:r w:rsidRPr="000418D8">
              <w:t xml:space="preserve">B = </w:t>
            </w:r>
            <w:proofErr w:type="gramStart"/>
            <w:r w:rsidRPr="000418D8">
              <w:t>c :</w:t>
            </w:r>
            <w:proofErr w:type="gramEnd"/>
            <w:r w:rsidRPr="000418D8">
              <w:t xml:space="preserve"> e                                                                                 (2)</w:t>
            </w:r>
          </w:p>
        </w:tc>
      </w:tr>
    </w:tbl>
    <w:p w14:paraId="30B59AF2" w14:textId="77777777" w:rsidR="000418D8" w:rsidRPr="000418D8" w:rsidRDefault="000418D8" w:rsidP="000418D8">
      <w:r w:rsidRPr="000418D8">
        <w:t>Если в научной работе только одна формула, ее обозначают (1).</w:t>
      </w:r>
    </w:p>
    <w:p w14:paraId="4205F095" w14:textId="77777777" w:rsidR="000418D8" w:rsidRPr="000418D8" w:rsidRDefault="000418D8" w:rsidP="000418D8">
      <w:r w:rsidRPr="000418D8">
        <w:t xml:space="preserve">Формулы в научной работе оформляются с использованием редактора формул </w:t>
      </w:r>
      <w:proofErr w:type="spellStart"/>
      <w:r w:rsidRPr="000418D8">
        <w:t>Microsoft</w:t>
      </w:r>
      <w:proofErr w:type="spellEnd"/>
      <w:r w:rsidRPr="000418D8">
        <w:t xml:space="preserve"> </w:t>
      </w:r>
      <w:proofErr w:type="spellStart"/>
      <w:r w:rsidRPr="000418D8">
        <w:t>Equation</w:t>
      </w:r>
      <w:proofErr w:type="spellEnd"/>
      <w:r w:rsidRPr="000418D8">
        <w:t xml:space="preserve"> в </w:t>
      </w:r>
      <w:proofErr w:type="spellStart"/>
      <w:r w:rsidRPr="000418D8">
        <w:t>Word</w:t>
      </w:r>
      <w:proofErr w:type="spellEnd"/>
      <w:r w:rsidRPr="000418D8">
        <w:t>. Для запуска редактора формул служит команда «Вставка</w:t>
      </w:r>
      <w:r w:rsidRPr="000418D8">
        <w:noBreakHyphen/>
        <w:t>Объект». В диалоговом окне «Вставка объекта» следует выбрать пункт «</w:t>
      </w:r>
      <w:proofErr w:type="spellStart"/>
      <w:r w:rsidRPr="000418D8">
        <w:t>Microsoft</w:t>
      </w:r>
      <w:proofErr w:type="spellEnd"/>
      <w:r w:rsidRPr="000418D8">
        <w:t xml:space="preserve"> </w:t>
      </w:r>
      <w:proofErr w:type="spellStart"/>
      <w:r w:rsidRPr="000418D8">
        <w:t>Equation</w:t>
      </w:r>
      <w:proofErr w:type="spellEnd"/>
      <w:r w:rsidRPr="000418D8">
        <w:t xml:space="preserve">» и щелкнуть на кнопке </w:t>
      </w:r>
      <w:proofErr w:type="spellStart"/>
      <w:r w:rsidRPr="000418D8">
        <w:t>Ok</w:t>
      </w:r>
      <w:proofErr w:type="spellEnd"/>
      <w:r w:rsidRPr="000418D8">
        <w:t>.</w:t>
      </w:r>
    </w:p>
    <w:p w14:paraId="78EB6695" w14:textId="77777777" w:rsidR="000418D8" w:rsidRPr="000418D8" w:rsidRDefault="000418D8" w:rsidP="000418D8">
      <w:r w:rsidRPr="000418D8">
        <w:t>Приложения следует оформлять как продолжение научной работы на ее последующих страницах, располагая приложения в порядке появления на них ссылок в тексте работы.</w:t>
      </w:r>
    </w:p>
    <w:p w14:paraId="79CB55E4" w14:textId="77777777" w:rsidR="000418D8" w:rsidRPr="000418D8" w:rsidRDefault="000418D8" w:rsidP="000418D8">
      <w:r w:rsidRPr="000418D8">
        <w:t>На странице, предшествующей первому приложению, оформляется список приложений к научной работе с указанием наименования каждого приложения (</w:t>
      </w:r>
      <w:hyperlink r:id="rId80" w:tgtFrame="_blank" w:tooltip="Глоссарий по дисциплине «Индивидуальный проект»: Приложение" w:history="1">
        <w:r w:rsidRPr="000418D8">
          <w:rPr>
            <w:rStyle w:val="a3"/>
          </w:rPr>
          <w:t>Приложение</w:t>
        </w:r>
      </w:hyperlink>
      <w:r w:rsidRPr="000418D8">
        <w:t> 10).</w:t>
      </w:r>
    </w:p>
    <w:p w14:paraId="08AAFE19" w14:textId="77777777" w:rsidR="000418D8" w:rsidRPr="000418D8" w:rsidRDefault="000418D8" w:rsidP="000418D8">
      <w:r w:rsidRPr="000418D8">
        <w:t>Каждое </w:t>
      </w:r>
      <w:hyperlink r:id="rId81" w:tgtFrame="_blank" w:tooltip="Глоссарий по дисциплине «Индивидуальный проект»: Приложение" w:history="1">
        <w:r w:rsidRPr="000418D8">
          <w:rPr>
            <w:rStyle w:val="a3"/>
          </w:rPr>
          <w:t>приложение</w:t>
        </w:r>
      </w:hyperlink>
      <w:r w:rsidRPr="000418D8">
        <w:t> должно начинаться с новой страницы и иметь содержательный заголовок, напечатанный прописными буквами. В правом верхнем углу над заголовком прописными буквами должно быть напечатано слово «</w:t>
      </w:r>
      <w:hyperlink r:id="rId82" w:tgtFrame="_blank" w:tooltip="Глоссарий по дисциплине «Индивидуальный проект»: Приложение" w:history="1">
        <w:r w:rsidRPr="000418D8">
          <w:rPr>
            <w:rStyle w:val="a3"/>
          </w:rPr>
          <w:t>Приложение</w:t>
        </w:r>
      </w:hyperlink>
      <w:r w:rsidRPr="000418D8">
        <w:t>».</w:t>
      </w:r>
    </w:p>
    <w:p w14:paraId="22E2B8B6" w14:textId="77777777" w:rsidR="000418D8" w:rsidRPr="000418D8" w:rsidRDefault="000418D8" w:rsidP="000418D8">
      <w:r w:rsidRPr="000418D8">
        <w:t>Приложения в работе (более одного) нумеруют арабскими цифрами порядковой нумерацией, например: </w:t>
      </w:r>
      <w:hyperlink r:id="rId83" w:tgtFrame="_blank" w:tooltip="Глоссарий по дисциплине «Индивидуальный проект»: Приложение" w:history="1">
        <w:r w:rsidRPr="000418D8">
          <w:rPr>
            <w:rStyle w:val="a3"/>
          </w:rPr>
          <w:t>Приложение</w:t>
        </w:r>
      </w:hyperlink>
      <w:r w:rsidRPr="000418D8">
        <w:t> 1.</w:t>
      </w:r>
    </w:p>
    <w:p w14:paraId="6ED4D75C" w14:textId="77777777" w:rsidR="000418D8" w:rsidRPr="000418D8" w:rsidRDefault="000418D8" w:rsidP="000418D8">
      <w:r w:rsidRPr="000418D8">
        <w:t>Если в качестве приложения в научной работе используется документ, имеющий самостоятельное значение и оформляемый согласно требованиям к документу данного вида, его вкладывают в курсовую работу без изменений в оригинале. На титульном листе документа в правом верхнем углу печатают слово «</w:t>
      </w:r>
      <w:hyperlink r:id="rId84" w:tgtFrame="_blank" w:tooltip="Глоссарий по дисциплине «Индивидуальный проект»: Приложение" w:history="1">
        <w:r w:rsidRPr="000418D8">
          <w:rPr>
            <w:rStyle w:val="a3"/>
          </w:rPr>
          <w:t>Приложение</w:t>
        </w:r>
      </w:hyperlink>
      <w:r w:rsidRPr="000418D8">
        <w:t>» и проставляют его номер, а страницы, на которых размещен документ, включают в общую нумерацию страниц научной работы.</w:t>
      </w:r>
    </w:p>
    <w:p w14:paraId="66F794AD" w14:textId="77777777" w:rsidR="000418D8" w:rsidRPr="000418D8" w:rsidRDefault="000418D8" w:rsidP="000418D8">
      <w:r w:rsidRPr="000418D8">
        <w:t>Тема 3.2 Оформление ссылок в индивидуальном проекте</w:t>
      </w:r>
    </w:p>
    <w:p w14:paraId="430FABF4" w14:textId="77777777" w:rsidR="000418D8" w:rsidRPr="000418D8" w:rsidRDefault="000418D8" w:rsidP="000418D8">
      <w:r w:rsidRPr="000418D8">
        <w:rPr>
          <w:b/>
          <w:bCs/>
        </w:rPr>
        <w:br/>
      </w:r>
      <w:r w:rsidRPr="000418D8">
        <w:rPr>
          <w:b/>
          <w:bCs/>
        </w:rPr>
        <w:br/>
        <w:t>Используемые в тексте индивидуального проекта ссылки на главы, параграфы, таблицы, формулы, приложения научной работы следует указывать их порядковым номером, например: ...в гл. 1., ...по п. 2.2, ... по формуле (3), в табл. 2.1... на рис. 8, ... в приложении 8.</w:t>
      </w:r>
    </w:p>
    <w:p w14:paraId="4B449A30" w14:textId="77777777" w:rsidR="000418D8" w:rsidRPr="000418D8" w:rsidRDefault="000418D8" w:rsidP="000418D8">
      <w:r w:rsidRPr="000418D8">
        <w:rPr>
          <w:b/>
          <w:bCs/>
        </w:rPr>
        <w:lastRenderedPageBreak/>
        <w:t>Если в научной работе одна иллюстрация (таблица, формула, </w:t>
      </w:r>
      <w:hyperlink r:id="rId85" w:tgtFrame="_blank" w:tooltip="Глоссарий по дисциплине «Индивидуальный проект»: Приложение" w:history="1">
        <w:r w:rsidRPr="000418D8">
          <w:rPr>
            <w:rStyle w:val="a3"/>
            <w:b/>
            <w:bCs/>
          </w:rPr>
          <w:t>приложение</w:t>
        </w:r>
      </w:hyperlink>
      <w:r w:rsidRPr="000418D8">
        <w:rPr>
          <w:b/>
          <w:bCs/>
        </w:rPr>
        <w:t>), то при ссылке на нее в тексте научной работы следует писать: на рис. 1 (в табл. 1, по формуле (1), в приложении).</w:t>
      </w:r>
    </w:p>
    <w:p w14:paraId="21DC0885" w14:textId="77777777" w:rsidR="000418D8" w:rsidRPr="000418D8" w:rsidRDefault="000418D8" w:rsidP="000418D8">
      <w:r w:rsidRPr="000418D8">
        <w:t>При написании научной работы оформляются библиографические ссылки на источник, откуда заимствуется материал или отдельные результаты.</w:t>
      </w:r>
    </w:p>
    <w:p w14:paraId="113F8B12" w14:textId="77777777" w:rsidR="000418D8" w:rsidRPr="000418D8" w:rsidRDefault="000418D8" w:rsidP="000418D8">
      <w:r w:rsidRPr="000418D8">
        <w:t>Ссылки приводятся во всех случаях, когда используются и цитируются произведения, источники и литература.</w:t>
      </w:r>
    </w:p>
    <w:p w14:paraId="4DC6E038" w14:textId="77777777" w:rsidR="000418D8" w:rsidRPr="000418D8" w:rsidRDefault="000418D8" w:rsidP="000418D8">
      <w:r w:rsidRPr="000418D8">
        <w:t>Ссылкой подтверждаются все факты, цифры и другие конкретные данные, приводимые в тексте научной работы, заимствованные из источников и литературы.</w:t>
      </w:r>
    </w:p>
    <w:p w14:paraId="6194A466" w14:textId="77777777" w:rsidR="000418D8" w:rsidRPr="000418D8" w:rsidRDefault="000418D8" w:rsidP="000418D8">
      <w:r w:rsidRPr="000418D8">
        <w:rPr>
          <w:b/>
          <w:bCs/>
        </w:rPr>
        <w:t>В научной работе рекомендуется использовать подстрочный вариант расположения ссылок.</w:t>
      </w:r>
    </w:p>
    <w:p w14:paraId="1E73D804" w14:textId="77777777" w:rsidR="000418D8" w:rsidRPr="000418D8" w:rsidRDefault="000418D8" w:rsidP="000418D8">
      <w:r w:rsidRPr="000418D8">
        <w:rPr>
          <w:b/>
          <w:bCs/>
        </w:rPr>
        <w:t>Ссылки оформляются аналогично библиографическому описанию документов в списке использованных источников.</w:t>
      </w:r>
      <w:r w:rsidRPr="000418D8">
        <w:rPr>
          <w:b/>
          <w:bCs/>
          <w:i/>
          <w:iCs/>
        </w:rPr>
        <w:br/>
      </w:r>
      <w:r w:rsidRPr="000418D8">
        <w:rPr>
          <w:b/>
          <w:bCs/>
          <w:i/>
          <w:iCs/>
        </w:rPr>
        <w:br/>
      </w:r>
    </w:p>
    <w:p w14:paraId="5D32C7B3" w14:textId="77777777" w:rsidR="000418D8" w:rsidRPr="000418D8" w:rsidRDefault="000418D8" w:rsidP="000418D8">
      <w:r w:rsidRPr="000418D8">
        <w:t>Подстрочные ссылки располагают в научной работе под текстом каждой страницы и отделяют от </w:t>
      </w:r>
      <w:r w:rsidRPr="000418D8">
        <w:rPr>
          <w:b/>
          <w:bCs/>
        </w:rPr>
        <w:t>него пробелом 1,5 интервала и строкой (линией) в 5 см.</w:t>
      </w:r>
    </w:p>
    <w:p w14:paraId="00240B5A" w14:textId="77777777" w:rsidR="000418D8" w:rsidRPr="000418D8" w:rsidRDefault="000418D8" w:rsidP="000418D8">
      <w:r w:rsidRPr="000418D8">
        <w:rPr>
          <w:b/>
          <w:bCs/>
        </w:rPr>
        <w:t xml:space="preserve">Для оформления подстрочных ссылок используется шрифт </w:t>
      </w:r>
      <w:proofErr w:type="spellStart"/>
      <w:r w:rsidRPr="000418D8">
        <w:rPr>
          <w:b/>
          <w:bCs/>
        </w:rPr>
        <w:t>Times</w:t>
      </w:r>
      <w:proofErr w:type="spellEnd"/>
      <w:r w:rsidRPr="000418D8">
        <w:rPr>
          <w:b/>
          <w:bCs/>
        </w:rPr>
        <w:t xml:space="preserve"> </w:t>
      </w:r>
      <w:proofErr w:type="spellStart"/>
      <w:r w:rsidRPr="000418D8">
        <w:rPr>
          <w:b/>
          <w:bCs/>
        </w:rPr>
        <w:t>New</w:t>
      </w:r>
      <w:proofErr w:type="spellEnd"/>
      <w:r w:rsidRPr="000418D8">
        <w:rPr>
          <w:b/>
          <w:bCs/>
        </w:rPr>
        <w:t xml:space="preserve"> </w:t>
      </w:r>
      <w:proofErr w:type="spellStart"/>
      <w:r w:rsidRPr="000418D8">
        <w:rPr>
          <w:b/>
          <w:bCs/>
        </w:rPr>
        <w:t>Roman</w:t>
      </w:r>
      <w:proofErr w:type="spellEnd"/>
      <w:r w:rsidRPr="000418D8">
        <w:rPr>
          <w:b/>
          <w:bCs/>
        </w:rPr>
        <w:t>, кегль 10.</w:t>
      </w:r>
    </w:p>
    <w:p w14:paraId="01D42FB3" w14:textId="77777777" w:rsidR="000418D8" w:rsidRPr="000418D8" w:rsidRDefault="000418D8" w:rsidP="000418D8">
      <w:r w:rsidRPr="000418D8">
        <w:t>Нельзя переносить подстрочные ссылки на следующую страницу, выделять особым шрифтом или цветом.</w:t>
      </w:r>
    </w:p>
    <w:p w14:paraId="44369BC1" w14:textId="77777777" w:rsidR="000418D8" w:rsidRPr="000418D8" w:rsidRDefault="000418D8" w:rsidP="000418D8">
      <w:r w:rsidRPr="000418D8">
        <w:rPr>
          <w:b/>
          <w:bCs/>
        </w:rPr>
        <w:t>В научной работе следует использовать постраничную нумерацию подстрочных ссылок. (На каждой странице нумерация ссылок начинается с единицы).</w:t>
      </w:r>
    </w:p>
    <w:p w14:paraId="7E020607" w14:textId="77777777" w:rsidR="000418D8" w:rsidRPr="000418D8" w:rsidRDefault="000418D8" w:rsidP="000418D8">
      <w:r w:rsidRPr="000418D8">
        <w:rPr>
          <w:b/>
          <w:bCs/>
        </w:rPr>
        <w:t>Нумерация ссылок обозначается арабскими цифрами без точек.</w:t>
      </w:r>
    </w:p>
    <w:p w14:paraId="2EAE2D09" w14:textId="77777777" w:rsidR="000418D8" w:rsidRPr="000418D8" w:rsidRDefault="000418D8" w:rsidP="000418D8">
      <w:r w:rsidRPr="000418D8">
        <w:t>Для связи подстрочных ссылок с текстом документа используют знак сноски.</w:t>
      </w:r>
    </w:p>
    <w:p w14:paraId="6B027AB9" w14:textId="77777777" w:rsidR="000418D8" w:rsidRPr="000418D8" w:rsidRDefault="000418D8" w:rsidP="000418D8">
      <w:r w:rsidRPr="000418D8">
        <w:rPr>
          <w:b/>
          <w:bCs/>
        </w:rPr>
        <w:t>Подстрочные ссылки в текстовом процессоре </w:t>
      </w:r>
      <w:proofErr w:type="spellStart"/>
      <w:r w:rsidRPr="000418D8">
        <w:rPr>
          <w:b/>
          <w:bCs/>
        </w:rPr>
        <w:t>Microsoft</w:t>
      </w:r>
      <w:proofErr w:type="spellEnd"/>
      <w:r w:rsidRPr="000418D8">
        <w:rPr>
          <w:b/>
          <w:bCs/>
        </w:rPr>
        <w:t> </w:t>
      </w:r>
      <w:proofErr w:type="spellStart"/>
      <w:r w:rsidRPr="000418D8">
        <w:rPr>
          <w:b/>
          <w:bCs/>
        </w:rPr>
        <w:t>Word</w:t>
      </w:r>
      <w:proofErr w:type="spellEnd"/>
      <w:r w:rsidRPr="000418D8">
        <w:rPr>
          <w:b/>
          <w:bCs/>
        </w:rPr>
        <w:t xml:space="preserve"> выполняются следующим образом: после использования или цитирования в тексте научной работы материалов ставится курсор, затем в меню Вставка выбирается команда </w:t>
      </w:r>
      <w:hyperlink r:id="rId86" w:tgtFrame="_blank" w:tooltip="Глоссарий по дисциплине «Индивидуальный проект»: Ссылка" w:history="1">
        <w:r w:rsidRPr="000418D8">
          <w:rPr>
            <w:rStyle w:val="a3"/>
            <w:b/>
            <w:bCs/>
          </w:rPr>
          <w:t>Ссылка</w:t>
        </w:r>
      </w:hyperlink>
      <w:r w:rsidRPr="000418D8">
        <w:rPr>
          <w:b/>
          <w:bCs/>
        </w:rPr>
        <w:t>, из списка выбирается Сноска.</w:t>
      </w:r>
      <w:r w:rsidRPr="000418D8">
        <w:rPr>
          <w:b/>
          <w:bCs/>
        </w:rPr>
        <w:br/>
      </w:r>
      <w:r w:rsidRPr="000418D8">
        <w:rPr>
          <w:b/>
          <w:bCs/>
          <w:i/>
          <w:iCs/>
        </w:rPr>
        <w:br/>
      </w:r>
    </w:p>
    <w:p w14:paraId="592AFDD9" w14:textId="77777777" w:rsidR="000418D8" w:rsidRPr="000418D8" w:rsidRDefault="000418D8" w:rsidP="000418D8">
      <w:r w:rsidRPr="000418D8">
        <w:rPr>
          <w:b/>
          <w:bCs/>
        </w:rPr>
        <w:t>Знак ссылки в тексте ставят:</w:t>
      </w:r>
    </w:p>
    <w:p w14:paraId="6159445F" w14:textId="77777777" w:rsidR="000418D8" w:rsidRPr="000418D8" w:rsidRDefault="000418D8" w:rsidP="000418D8">
      <w:r w:rsidRPr="000418D8">
        <w:t>После цитаты, если поясняющий текст предшествует ей или вставлен в ее середину:</w:t>
      </w:r>
    </w:p>
    <w:p w14:paraId="38A0E8D9" w14:textId="77777777" w:rsidR="000418D8" w:rsidRPr="000418D8" w:rsidRDefault="000418D8" w:rsidP="000418D8">
      <w:r w:rsidRPr="000418D8">
        <w:rPr>
          <w:b/>
          <w:bCs/>
        </w:rPr>
        <w:t>Впоследствии Томашевский сам вспоминал: «Издание началось с тонких брошюр «Народной библиотеки»</w:t>
      </w:r>
      <w:r w:rsidRPr="000418D8">
        <w:rPr>
          <w:b/>
          <w:bCs/>
          <w:vertAlign w:val="superscript"/>
        </w:rPr>
        <w:t>1</w:t>
      </w:r>
      <w:r w:rsidRPr="000418D8">
        <w:rPr>
          <w:b/>
          <w:bCs/>
        </w:rPr>
        <w:t>.</w:t>
      </w:r>
      <w:r w:rsidRPr="000418D8">
        <w:rPr>
          <w:b/>
          <w:bCs/>
        </w:rPr>
        <w:br/>
      </w:r>
      <w:r w:rsidRPr="000418D8">
        <w:rPr>
          <w:b/>
          <w:bCs/>
        </w:rPr>
        <w:br/>
      </w:r>
    </w:p>
    <w:p w14:paraId="10119BBC" w14:textId="77777777" w:rsidR="000418D8" w:rsidRPr="000418D8" w:rsidRDefault="000418D8" w:rsidP="000418D8">
      <w:r w:rsidRPr="000418D8">
        <w:rPr>
          <w:b/>
          <w:bCs/>
        </w:rPr>
        <w:t>После поясняющего текста, если он следует за цитатой:</w:t>
      </w:r>
      <w:r w:rsidRPr="000418D8">
        <w:t> «</w:t>
      </w:r>
      <w:r w:rsidRPr="000418D8">
        <w:rPr>
          <w:b/>
          <w:bCs/>
        </w:rPr>
        <w:t>Этот кризис достиг кульминации к осени 1932 г.», - отметил Н. Верт</w:t>
      </w:r>
      <w:r w:rsidRPr="000418D8">
        <w:rPr>
          <w:b/>
          <w:bCs/>
          <w:vertAlign w:val="superscript"/>
        </w:rPr>
        <w:t>3</w:t>
      </w:r>
      <w:r w:rsidRPr="000418D8">
        <w:rPr>
          <w:b/>
          <w:bCs/>
        </w:rPr>
        <w:t> и был прав.</w:t>
      </w:r>
      <w:r w:rsidRPr="000418D8">
        <w:rPr>
          <w:b/>
          <w:bCs/>
        </w:rPr>
        <w:br/>
      </w:r>
      <w:r w:rsidRPr="000418D8">
        <w:rPr>
          <w:b/>
          <w:bCs/>
        </w:rPr>
        <w:br/>
      </w:r>
    </w:p>
    <w:p w14:paraId="0E90390B" w14:textId="77777777" w:rsidR="000418D8" w:rsidRPr="000418D8" w:rsidRDefault="000418D8" w:rsidP="000418D8">
      <w:r w:rsidRPr="000418D8">
        <w:rPr>
          <w:b/>
          <w:bCs/>
        </w:rPr>
        <w:t>После слов, к которым относится библиографическая </w:t>
      </w:r>
      <w:hyperlink r:id="rId87" w:tgtFrame="_blank" w:tooltip="Глоссарий по дисциплине «Индивидуальный проект»: Ссылка" w:history="1">
        <w:r w:rsidRPr="000418D8">
          <w:rPr>
            <w:rStyle w:val="a3"/>
            <w:b/>
            <w:bCs/>
          </w:rPr>
          <w:t>ссылка</w:t>
        </w:r>
      </w:hyperlink>
      <w:r w:rsidRPr="000418D8">
        <w:rPr>
          <w:b/>
          <w:bCs/>
        </w:rPr>
        <w:t> (при отсутствии цитаты) или в конце предложения, если ссылку трудно отнести к конкретным словам.</w:t>
      </w:r>
      <w:r w:rsidRPr="000418D8">
        <w:t> Например, в тексте: </w:t>
      </w:r>
      <w:r w:rsidRPr="000418D8">
        <w:rPr>
          <w:b/>
          <w:bCs/>
        </w:rPr>
        <w:t xml:space="preserve">«В </w:t>
      </w:r>
      <w:r w:rsidRPr="000418D8">
        <w:rPr>
          <w:b/>
          <w:bCs/>
        </w:rPr>
        <w:lastRenderedPageBreak/>
        <w:t>ряде исследований подчеркивается необходимость углубленного изучения различных ее направлений и проявлений</w:t>
      </w:r>
      <w:r w:rsidRPr="000418D8">
        <w:rPr>
          <w:b/>
          <w:bCs/>
          <w:vertAlign w:val="superscript"/>
        </w:rPr>
        <w:t>4</w:t>
      </w:r>
      <w:r w:rsidRPr="000418D8">
        <w:t>».</w:t>
      </w:r>
    </w:p>
    <w:p w14:paraId="4DE901E2" w14:textId="77777777" w:rsidR="000418D8" w:rsidRPr="000418D8" w:rsidRDefault="000418D8" w:rsidP="000418D8">
      <w:r w:rsidRPr="000418D8">
        <w:rPr>
          <w:b/>
          <w:bCs/>
          <w:i/>
          <w:iCs/>
        </w:rPr>
        <w:t> </w:t>
      </w:r>
    </w:p>
    <w:tbl>
      <w:tblPr>
        <w:tblW w:w="11235" w:type="dxa"/>
        <w:jc w:val="center"/>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1235"/>
      </w:tblGrid>
      <w:tr w:rsidR="000418D8" w:rsidRPr="000418D8" w14:paraId="322C595C" w14:textId="77777777" w:rsidTr="000418D8">
        <w:trPr>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7EFA1F5A" w14:textId="77777777" w:rsidR="000418D8" w:rsidRPr="000418D8" w:rsidRDefault="000418D8" w:rsidP="000418D8">
            <w:r w:rsidRPr="000418D8">
              <w:rPr>
                <w:b/>
                <w:bCs/>
                <w:i/>
                <w:iCs/>
              </w:rPr>
              <w:t>В конце библиографического описания объекта ссылки указываются сведения об объеме документа (если </w:t>
            </w:r>
            <w:hyperlink r:id="rId88" w:tgtFrame="_blank" w:tooltip="Глоссарий по дисциплине «Индивидуальный проект»: Ссылка" w:history="1">
              <w:r w:rsidRPr="000418D8">
                <w:rPr>
                  <w:rStyle w:val="a3"/>
                  <w:b/>
                  <w:bCs/>
                  <w:i/>
                  <w:iCs/>
                </w:rPr>
                <w:t>ссылка</w:t>
              </w:r>
            </w:hyperlink>
            <w:r w:rsidRPr="000418D8">
              <w:rPr>
                <w:b/>
                <w:bCs/>
                <w:i/>
                <w:iCs/>
              </w:rPr>
              <w:t>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w:t>
            </w:r>
            <w:r w:rsidRPr="000418D8">
              <w:rPr>
                <w:b/>
                <w:bCs/>
                <w:i/>
                <w:iCs/>
              </w:rPr>
              <w:br/>
            </w:r>
            <w:r w:rsidRPr="000418D8">
              <w:rPr>
                <w:b/>
                <w:bCs/>
                <w:i/>
                <w:iCs/>
              </w:rPr>
              <w:br/>
            </w:r>
            <w:r w:rsidRPr="000418D8">
              <w:rPr>
                <w:b/>
                <w:bCs/>
              </w:rPr>
              <w:t>Например:</w:t>
            </w:r>
          </w:p>
          <w:p w14:paraId="5C91C13F" w14:textId="77777777" w:rsidR="000418D8" w:rsidRPr="000418D8" w:rsidRDefault="000418D8" w:rsidP="000418D8">
            <w:r w:rsidRPr="000418D8">
              <w:t>1 </w:t>
            </w:r>
            <w:proofErr w:type="spellStart"/>
            <w:r w:rsidRPr="000418D8">
              <w:t>Океанова</w:t>
            </w:r>
            <w:proofErr w:type="spellEnd"/>
            <w:r w:rsidRPr="000418D8">
              <w:t xml:space="preserve">, З. К. </w:t>
            </w:r>
            <w:proofErr w:type="gramStart"/>
            <w:r w:rsidRPr="000418D8">
              <w:t>Экономика :</w:t>
            </w:r>
            <w:proofErr w:type="gramEnd"/>
            <w:r w:rsidRPr="000418D8">
              <w:t xml:space="preserve"> учебник / З. К. </w:t>
            </w:r>
            <w:proofErr w:type="spellStart"/>
            <w:r w:rsidRPr="000418D8">
              <w:t>Океанова</w:t>
            </w:r>
            <w:proofErr w:type="spellEnd"/>
            <w:r w:rsidRPr="000418D8">
              <w:t xml:space="preserve">. – </w:t>
            </w:r>
            <w:proofErr w:type="gramStart"/>
            <w:r w:rsidRPr="000418D8">
              <w:t>Москва :</w:t>
            </w:r>
            <w:proofErr w:type="gramEnd"/>
            <w:r w:rsidRPr="000418D8">
              <w:t xml:space="preserve"> Проспект, 2016. – 648 с.</w:t>
            </w:r>
          </w:p>
          <w:p w14:paraId="5EAF69F9" w14:textId="77777777" w:rsidR="000418D8" w:rsidRPr="000418D8" w:rsidRDefault="000418D8" w:rsidP="000418D8">
            <w:r w:rsidRPr="000418D8">
              <w:t>или</w:t>
            </w:r>
          </w:p>
          <w:p w14:paraId="0A81585E" w14:textId="77777777" w:rsidR="000418D8" w:rsidRPr="000418D8" w:rsidRDefault="000418D8" w:rsidP="000418D8">
            <w:r w:rsidRPr="000418D8">
              <w:t>1 </w:t>
            </w:r>
            <w:proofErr w:type="spellStart"/>
            <w:r w:rsidRPr="000418D8">
              <w:t>Океанова</w:t>
            </w:r>
            <w:proofErr w:type="spellEnd"/>
            <w:r w:rsidRPr="000418D8">
              <w:t xml:space="preserve">, З. К. </w:t>
            </w:r>
            <w:proofErr w:type="gramStart"/>
            <w:r w:rsidRPr="000418D8">
              <w:t>Экономика :</w:t>
            </w:r>
            <w:proofErr w:type="gramEnd"/>
            <w:r w:rsidRPr="000418D8">
              <w:t xml:space="preserve"> учебник / З. К. </w:t>
            </w:r>
            <w:proofErr w:type="spellStart"/>
            <w:r w:rsidRPr="000418D8">
              <w:t>Океанова</w:t>
            </w:r>
            <w:proofErr w:type="spellEnd"/>
            <w:r w:rsidRPr="000418D8">
              <w:t xml:space="preserve">. – </w:t>
            </w:r>
            <w:proofErr w:type="gramStart"/>
            <w:r w:rsidRPr="000418D8">
              <w:t>Москва :</w:t>
            </w:r>
            <w:proofErr w:type="gramEnd"/>
            <w:r w:rsidRPr="000418D8">
              <w:t xml:space="preserve"> Проспект, 2016. – С 155.</w:t>
            </w:r>
          </w:p>
          <w:p w14:paraId="1F27B8A3" w14:textId="77777777" w:rsidR="000418D8" w:rsidRPr="000418D8" w:rsidRDefault="000418D8" w:rsidP="000418D8">
            <w:r w:rsidRPr="000418D8">
              <w:br/>
            </w:r>
            <w:r w:rsidRPr="000418D8">
              <w:rPr>
                <w:b/>
                <w:bCs/>
                <w:i/>
                <w:iCs/>
              </w:rPr>
              <w:t>Если в тексте научной работе (на одной и той же странице) использование и цитирование источников и литературы повторяется, то оформляется повторная </w:t>
            </w:r>
            <w:hyperlink r:id="rId89" w:tgtFrame="_blank" w:tooltip="Глоссарий по дисциплине «Индивидуальный проект»: Ссылка" w:history="1">
              <w:r w:rsidRPr="000418D8">
                <w:rPr>
                  <w:rStyle w:val="a3"/>
                  <w:b/>
                  <w:bCs/>
                  <w:i/>
                  <w:iCs/>
                </w:rPr>
                <w:t>ссылка</w:t>
              </w:r>
            </w:hyperlink>
            <w:r w:rsidRPr="000418D8">
              <w:rPr>
                <w:b/>
                <w:bCs/>
                <w:i/>
                <w:iCs/>
              </w:rPr>
              <w:t>.</w:t>
            </w:r>
          </w:p>
          <w:p w14:paraId="51E2F851" w14:textId="77777777" w:rsidR="000418D8" w:rsidRPr="000418D8" w:rsidRDefault="000418D8" w:rsidP="000418D8">
            <w:r w:rsidRPr="000418D8">
              <w:rPr>
                <w:b/>
                <w:bCs/>
              </w:rPr>
              <w:t>Например, в первой ссылке:</w:t>
            </w:r>
          </w:p>
          <w:p w14:paraId="0B5D109F" w14:textId="77777777" w:rsidR="000418D8" w:rsidRPr="000418D8" w:rsidRDefault="000418D8" w:rsidP="000418D8">
            <w:r w:rsidRPr="000418D8">
              <w:t>2 </w:t>
            </w:r>
            <w:proofErr w:type="spellStart"/>
            <w:r w:rsidRPr="000418D8">
              <w:t>Липсиц</w:t>
            </w:r>
            <w:proofErr w:type="spellEnd"/>
            <w:r w:rsidRPr="000418D8">
              <w:t xml:space="preserve">, И. В. Экономика. Базовый </w:t>
            </w:r>
            <w:proofErr w:type="gramStart"/>
            <w:r w:rsidRPr="000418D8">
              <w:t>курс :</w:t>
            </w:r>
            <w:proofErr w:type="gramEnd"/>
            <w:r w:rsidRPr="000418D8">
              <w:t xml:space="preserve"> учебник для 10-11 </w:t>
            </w:r>
            <w:proofErr w:type="spellStart"/>
            <w:r w:rsidRPr="000418D8">
              <w:t>кл</w:t>
            </w:r>
            <w:proofErr w:type="spellEnd"/>
            <w:r w:rsidRPr="000418D8">
              <w:t>. / И. В. </w:t>
            </w:r>
            <w:proofErr w:type="spellStart"/>
            <w:r w:rsidRPr="000418D8">
              <w:t>Липсиц</w:t>
            </w:r>
            <w:proofErr w:type="spellEnd"/>
            <w:r w:rsidRPr="000418D8">
              <w:t xml:space="preserve">. – 21-е изд. – </w:t>
            </w:r>
            <w:proofErr w:type="gramStart"/>
            <w:r w:rsidRPr="000418D8">
              <w:t>Москва :</w:t>
            </w:r>
            <w:proofErr w:type="gramEnd"/>
            <w:r w:rsidRPr="000418D8">
              <w:t xml:space="preserve"> ВИТА-ПРЕСС, 2016. – С 51.</w:t>
            </w:r>
          </w:p>
          <w:p w14:paraId="0C536B66" w14:textId="77777777" w:rsidR="000418D8" w:rsidRPr="000418D8" w:rsidRDefault="000418D8" w:rsidP="000418D8">
            <w:r w:rsidRPr="000418D8">
              <w:rPr>
                <w:b/>
                <w:bCs/>
              </w:rPr>
              <w:t>В повторной ссылке:</w:t>
            </w:r>
          </w:p>
          <w:p w14:paraId="774BCE0A" w14:textId="77777777" w:rsidR="000418D8" w:rsidRPr="000418D8" w:rsidRDefault="000418D8" w:rsidP="000418D8">
            <w:r w:rsidRPr="000418D8">
              <w:t>4 Там же. С. 20.</w:t>
            </w:r>
          </w:p>
        </w:tc>
      </w:tr>
    </w:tbl>
    <w:p w14:paraId="6A6CDE7C" w14:textId="77777777" w:rsidR="000418D8" w:rsidRPr="000418D8" w:rsidRDefault="000418D8" w:rsidP="000418D8"/>
    <w:p w14:paraId="6DA0207F" w14:textId="77777777" w:rsidR="000418D8" w:rsidRPr="000418D8" w:rsidRDefault="000418D8" w:rsidP="000418D8">
      <w:r w:rsidRPr="000418D8">
        <w:t>Пример библиографического описания ссылки на нормативно-правовой акт:</w:t>
      </w:r>
    </w:p>
    <w:p w14:paraId="330BA618" w14:textId="77777777" w:rsidR="000418D8" w:rsidRPr="000418D8" w:rsidRDefault="000418D8" w:rsidP="000418D8">
      <w:r w:rsidRPr="000418D8">
        <w:t>При первом упоминании о нормативном правовом акте следует в тексте или ссылке указать его полное наименование, номер и дату принятия; в ссылке обязательно дать источник опубликования:</w:t>
      </w:r>
      <w:r w:rsidRPr="000418D8">
        <w:br/>
      </w:r>
    </w:p>
    <w:tbl>
      <w:tblPr>
        <w:tblW w:w="11385" w:type="dxa"/>
        <w:jc w:val="center"/>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1385"/>
      </w:tblGrid>
      <w:tr w:rsidR="000418D8" w:rsidRPr="000418D8" w14:paraId="4FF5811B" w14:textId="77777777" w:rsidTr="000418D8">
        <w:trPr>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60EFA73B" w14:textId="77777777" w:rsidR="000418D8" w:rsidRPr="000418D8" w:rsidRDefault="000418D8" w:rsidP="000418D8">
            <w:r w:rsidRPr="000418D8">
              <w:rPr>
                <w:b/>
                <w:bCs/>
                <w:i/>
                <w:iCs/>
              </w:rPr>
              <w:t>Пример 1:</w:t>
            </w:r>
          </w:p>
          <w:p w14:paraId="64EF6B55" w14:textId="77777777" w:rsidR="000418D8" w:rsidRPr="000418D8" w:rsidRDefault="000418D8" w:rsidP="000418D8">
            <w:r w:rsidRPr="000418D8">
              <w:t xml:space="preserve">2О правительственной комиссии по проведению административной </w:t>
            </w:r>
            <w:proofErr w:type="gramStart"/>
            <w:r w:rsidRPr="000418D8">
              <w:t>реформы :</w:t>
            </w:r>
            <w:proofErr w:type="gramEnd"/>
            <w:r w:rsidRPr="000418D8">
              <w:t xml:space="preserve"> постановление Правительства РФ от 31 июля 2003 г. № 451 // Собрание законодательства. – 2003. – № 31. – Ст. 3150.</w:t>
            </w:r>
          </w:p>
        </w:tc>
      </w:tr>
    </w:tbl>
    <w:p w14:paraId="1866D1DC" w14:textId="77777777" w:rsidR="000418D8" w:rsidRPr="000418D8" w:rsidRDefault="000418D8" w:rsidP="000418D8"/>
    <w:tbl>
      <w:tblPr>
        <w:tblW w:w="11400" w:type="dxa"/>
        <w:jc w:val="center"/>
        <w:tblBorders>
          <w:top w:val="outset" w:sz="6" w:space="0" w:color="auto"/>
          <w:left w:val="outset" w:sz="6" w:space="0" w:color="auto"/>
          <w:bottom w:val="outset" w:sz="6" w:space="0" w:color="auto"/>
          <w:right w:val="outset" w:sz="6" w:space="0" w:color="auto"/>
        </w:tblBorders>
        <w:shd w:val="clear" w:color="auto" w:fill="F0F8FF"/>
        <w:tblCellMar>
          <w:top w:w="60" w:type="dxa"/>
          <w:left w:w="60" w:type="dxa"/>
          <w:bottom w:w="60" w:type="dxa"/>
          <w:right w:w="60" w:type="dxa"/>
        </w:tblCellMar>
        <w:tblLook w:val="04A0" w:firstRow="1" w:lastRow="0" w:firstColumn="1" w:lastColumn="0" w:noHBand="0" w:noVBand="1"/>
      </w:tblPr>
      <w:tblGrid>
        <w:gridCol w:w="11400"/>
      </w:tblGrid>
      <w:tr w:rsidR="000418D8" w:rsidRPr="000418D8" w14:paraId="4F2DEF30" w14:textId="77777777" w:rsidTr="000418D8">
        <w:trPr>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14:paraId="3B8DB1B9" w14:textId="77777777" w:rsidR="000418D8" w:rsidRPr="000418D8" w:rsidRDefault="000418D8" w:rsidP="000418D8">
            <w:r w:rsidRPr="000418D8">
              <w:rPr>
                <w:b/>
                <w:bCs/>
                <w:i/>
                <w:iCs/>
              </w:rPr>
              <w:t>Пример 2:</w:t>
            </w:r>
          </w:p>
          <w:p w14:paraId="45E7E704" w14:textId="77777777" w:rsidR="000418D8" w:rsidRPr="000418D8" w:rsidRDefault="000418D8" w:rsidP="000418D8">
            <w:r w:rsidRPr="000418D8">
              <w:rPr>
                <w:b/>
                <w:bCs/>
                <w:i/>
                <w:iCs/>
              </w:rPr>
              <w:t>В тексте:</w:t>
            </w:r>
            <w:r w:rsidRPr="000418D8">
              <w:t> Вторым шагом можно обозначить принятие Федерального закона от 26 октября 2002 г. № 127-ФЗ «О несостоятельности (банкротстве)» …. .4</w:t>
            </w:r>
            <w:r w:rsidRPr="000418D8">
              <w:br/>
            </w:r>
          </w:p>
          <w:p w14:paraId="6C965200" w14:textId="77777777" w:rsidR="000418D8" w:rsidRPr="000418D8" w:rsidRDefault="000418D8" w:rsidP="000418D8">
            <w:r w:rsidRPr="000418D8">
              <w:rPr>
                <w:b/>
                <w:bCs/>
                <w:i/>
                <w:iCs/>
              </w:rPr>
              <w:t>В ссылке:</w:t>
            </w:r>
          </w:p>
          <w:p w14:paraId="5DD4CA20" w14:textId="77777777" w:rsidR="000418D8" w:rsidRPr="000418D8" w:rsidRDefault="000418D8" w:rsidP="000418D8">
            <w:r w:rsidRPr="000418D8">
              <w:t>4См.: Собрание законодательства Российской Федерации. 2002. № 1. Ст. 4190.</w:t>
            </w:r>
          </w:p>
          <w:p w14:paraId="475B1ED7" w14:textId="77777777" w:rsidR="000418D8" w:rsidRPr="000418D8" w:rsidRDefault="000418D8" w:rsidP="000418D8">
            <w:r w:rsidRPr="000418D8">
              <w:lastRenderedPageBreak/>
              <w:t>В повторных </w:t>
            </w:r>
            <w:hyperlink r:id="rId90" w:tgtFrame="_blank" w:tooltip="Глоссарий по дисциплине «Индивидуальный проект»: Ссылка" w:history="1">
              <w:r w:rsidRPr="000418D8">
                <w:rPr>
                  <w:rStyle w:val="a3"/>
                </w:rPr>
                <w:t>ссылка</w:t>
              </w:r>
            </w:hyperlink>
            <w:r w:rsidRPr="000418D8">
              <w:t>х на нормативно-правовые акты, стандарты приводится обозначение документа, его номер, год принятия и номер страницы (статьи, пункта), например:</w:t>
            </w:r>
          </w:p>
          <w:p w14:paraId="0DBB098E" w14:textId="77777777" w:rsidR="000418D8" w:rsidRPr="000418D8" w:rsidRDefault="000418D8" w:rsidP="000418D8">
            <w:r w:rsidRPr="000418D8">
              <w:t>2 Федеральный закон «О несостоятельности (банкротстве)» № 127-ФЗ от 26 октября 2002 г. Ст. 15. </w:t>
            </w:r>
          </w:p>
          <w:p w14:paraId="5B6A5231" w14:textId="77777777" w:rsidR="000418D8" w:rsidRPr="000418D8" w:rsidRDefault="000418D8" w:rsidP="000418D8">
            <w:r w:rsidRPr="000418D8">
              <w:t>Неточное цитирование (пересказ своими словами) оформляется в ссылке указанием на соответствующе место в использованном материале.</w:t>
            </w:r>
          </w:p>
          <w:p w14:paraId="18E01831" w14:textId="77777777" w:rsidR="000418D8" w:rsidRPr="000418D8" w:rsidRDefault="000418D8" w:rsidP="000418D8">
            <w:r w:rsidRPr="000418D8">
              <w:rPr>
                <w:b/>
                <w:bCs/>
              </w:rPr>
              <w:t>Например:</w:t>
            </w:r>
          </w:p>
          <w:p w14:paraId="680CC2FA" w14:textId="77777777" w:rsidR="000418D8" w:rsidRPr="000418D8" w:rsidRDefault="000418D8" w:rsidP="000418D8">
            <w:r w:rsidRPr="000418D8">
              <w:t xml:space="preserve">2См.: Борисов, Е. Ф. </w:t>
            </w:r>
            <w:proofErr w:type="gramStart"/>
            <w:r w:rsidRPr="000418D8">
              <w:t>Экономика :</w:t>
            </w:r>
            <w:proofErr w:type="gramEnd"/>
            <w:r w:rsidRPr="000418D8">
              <w:t xml:space="preserve"> учебник и практикум для вузов / Е. Ф. Борисов. – 6-е изд., </w:t>
            </w:r>
            <w:proofErr w:type="spellStart"/>
            <w:r w:rsidRPr="000418D8">
              <w:t>перераб</w:t>
            </w:r>
            <w:proofErr w:type="spellEnd"/>
            <w:r w:rsidRPr="000418D8">
              <w:t xml:space="preserve"> и доп. – </w:t>
            </w:r>
            <w:proofErr w:type="gramStart"/>
            <w:r w:rsidRPr="000418D8">
              <w:t>Москва :</w:t>
            </w:r>
            <w:proofErr w:type="gramEnd"/>
            <w:r w:rsidRPr="000418D8">
              <w:t xml:space="preserve"> </w:t>
            </w:r>
            <w:proofErr w:type="spellStart"/>
            <w:r w:rsidRPr="000418D8">
              <w:t>Юрайт</w:t>
            </w:r>
            <w:proofErr w:type="spellEnd"/>
            <w:r w:rsidRPr="000418D8">
              <w:t>, 2013. – С. 44.</w:t>
            </w:r>
          </w:p>
          <w:p w14:paraId="4CA0CCFB" w14:textId="77777777" w:rsidR="000418D8" w:rsidRPr="000418D8" w:rsidRDefault="000418D8" w:rsidP="000418D8">
            <w:r w:rsidRPr="000418D8">
              <w:t>Объектами составления библиографической ссылки также являются электронные ресурсы.</w:t>
            </w:r>
          </w:p>
          <w:p w14:paraId="4FE4A30E" w14:textId="77777777" w:rsidR="000418D8" w:rsidRPr="000418D8" w:rsidRDefault="000418D8" w:rsidP="000418D8">
            <w:r w:rsidRPr="000418D8">
              <w:rPr>
                <w:b/>
                <w:bCs/>
              </w:rPr>
              <w:t>Например:</w:t>
            </w:r>
          </w:p>
          <w:p w14:paraId="1150432E" w14:textId="77777777" w:rsidR="000418D8" w:rsidRPr="000418D8" w:rsidRDefault="000418D8" w:rsidP="000418D8">
            <w:pPr>
              <w:rPr>
                <w:lang w:val="en-US"/>
              </w:rPr>
            </w:pPr>
            <w:r w:rsidRPr="000418D8">
              <w:t xml:space="preserve">1Скопина, И. В. Роль единого регионального информационного ресурса в условиях глобального экономического пространства [Электронный ресурс]. – Режим </w:t>
            </w:r>
            <w:proofErr w:type="gramStart"/>
            <w:r w:rsidRPr="000418D8">
              <w:t>доступа :</w:t>
            </w:r>
            <w:proofErr w:type="gramEnd"/>
            <w:r w:rsidRPr="000418D8">
              <w:t xml:space="preserve"> http: //</w:t>
            </w:r>
            <w:proofErr w:type="spellStart"/>
            <w:r w:rsidRPr="000418D8">
              <w:t>region</w:t>
            </w:r>
            <w:proofErr w:type="spellEnd"/>
            <w:r w:rsidRPr="000418D8">
              <w:t>. </w:t>
            </w:r>
            <w:hyperlink r:id="rId91" w:tgtFrame="_blank" w:history="1">
              <w:r w:rsidRPr="000418D8">
                <w:rPr>
                  <w:rStyle w:val="a3"/>
                  <w:lang w:val="en-US"/>
                </w:rPr>
                <w:t>mcnip.ru</w:t>
              </w:r>
            </w:hyperlink>
            <w:r w:rsidRPr="000418D8">
              <w:rPr>
                <w:lang w:val="en-US"/>
              </w:rPr>
              <w:t> /</w:t>
            </w:r>
            <w:proofErr w:type="spellStart"/>
            <w:r w:rsidRPr="000418D8">
              <w:rPr>
                <w:lang w:val="en-US"/>
              </w:rPr>
              <w:t>modules.php?name</w:t>
            </w:r>
            <w:proofErr w:type="spellEnd"/>
            <w:r w:rsidRPr="000418D8">
              <w:rPr>
                <w:lang w:val="en-US"/>
              </w:rPr>
              <w:t>=</w:t>
            </w:r>
            <w:proofErr w:type="spellStart"/>
            <w:r w:rsidRPr="000418D8">
              <w:rPr>
                <w:lang w:val="en-US"/>
              </w:rPr>
              <w:t>News&amp;file</w:t>
            </w:r>
            <w:proofErr w:type="spellEnd"/>
            <w:r w:rsidRPr="000418D8">
              <w:rPr>
                <w:lang w:val="en-US"/>
              </w:rPr>
              <w:t>=</w:t>
            </w:r>
            <w:proofErr w:type="spellStart"/>
            <w:r w:rsidRPr="000418D8">
              <w:rPr>
                <w:lang w:val="en-US"/>
              </w:rPr>
              <w:t>article&amp;sid</w:t>
            </w:r>
            <w:proofErr w:type="spellEnd"/>
            <w:r w:rsidRPr="000418D8">
              <w:rPr>
                <w:lang w:val="en-US"/>
              </w:rPr>
              <w:t>=97. – (</w:t>
            </w:r>
            <w:r w:rsidRPr="000418D8">
              <w:t>Дата</w:t>
            </w:r>
            <w:r w:rsidRPr="000418D8">
              <w:rPr>
                <w:lang w:val="en-US"/>
              </w:rPr>
              <w:t xml:space="preserve"> </w:t>
            </w:r>
            <w:r w:rsidRPr="000418D8">
              <w:t>обращения</w:t>
            </w:r>
            <w:r w:rsidRPr="000418D8">
              <w:rPr>
                <w:lang w:val="en-US"/>
              </w:rPr>
              <w:t>: 10.08.2017).</w:t>
            </w:r>
          </w:p>
        </w:tc>
      </w:tr>
    </w:tbl>
    <w:p w14:paraId="6A8B1053" w14:textId="77777777" w:rsidR="000418D8" w:rsidRPr="000418D8" w:rsidRDefault="000418D8" w:rsidP="000418D8">
      <w:r w:rsidRPr="000418D8">
        <w:lastRenderedPageBreak/>
        <w:t>Тема 3.3 Оформление списка использованных источников. Библиографическое описание</w:t>
      </w:r>
    </w:p>
    <w:p w14:paraId="73FE1E69" w14:textId="77777777" w:rsidR="000418D8" w:rsidRPr="000418D8" w:rsidRDefault="000418D8" w:rsidP="000418D8">
      <w:r w:rsidRPr="000418D8">
        <w:br/>
        <w:t>В список использованных источников включают описания документов, упоминаемых в </w:t>
      </w:r>
      <w:hyperlink r:id="rId92" w:tgtFrame="_blank" w:tooltip="Глоссарий по дисциплине «Индивидуальный проект»: Ссылка" w:history="1">
        <w:r w:rsidRPr="000418D8">
          <w:rPr>
            <w:rStyle w:val="a3"/>
          </w:rPr>
          <w:t>ссылка</w:t>
        </w:r>
      </w:hyperlink>
      <w:r w:rsidRPr="000418D8">
        <w:t>х, а также описания документов, которые привлекались к написанию научной работы, но не были приведены в </w:t>
      </w:r>
      <w:hyperlink r:id="rId93" w:tgtFrame="_blank" w:tooltip="Глоссарий по дисциплине «Индивидуальный проект»: Ссылка" w:history="1">
        <w:r w:rsidRPr="000418D8">
          <w:rPr>
            <w:rStyle w:val="a3"/>
          </w:rPr>
          <w:t>ссылка</w:t>
        </w:r>
      </w:hyperlink>
      <w:r w:rsidRPr="000418D8">
        <w:t>х.</w:t>
      </w:r>
    </w:p>
    <w:p w14:paraId="76E18F50" w14:textId="77777777" w:rsidR="000418D8" w:rsidRPr="000418D8" w:rsidRDefault="000418D8" w:rsidP="000418D8">
      <w:r w:rsidRPr="000418D8">
        <w:rPr>
          <w:b/>
          <w:bCs/>
        </w:rPr>
        <w:t>Список использованных источников должен содержать не менее 15 документов, изученных </w:t>
      </w:r>
      <w:hyperlink r:id="rId94" w:tgtFrame="_blank" w:tooltip="Глоссарий по дисциплине «Индивидуальный проект»: Автор" w:history="1">
        <w:r w:rsidRPr="000418D8">
          <w:rPr>
            <w:rStyle w:val="a3"/>
            <w:b/>
            <w:bCs/>
          </w:rPr>
          <w:t>автор</w:t>
        </w:r>
      </w:hyperlink>
      <w:r w:rsidRPr="000418D8">
        <w:rPr>
          <w:b/>
          <w:bCs/>
        </w:rPr>
        <w:t>ом. </w:t>
      </w:r>
      <w:r w:rsidRPr="000418D8">
        <w:t>При выполнении научной работы должна использоваться актуальная литература. </w:t>
      </w:r>
      <w:r w:rsidRPr="000418D8">
        <w:rPr>
          <w:b/>
          <w:bCs/>
        </w:rPr>
        <w:t>Год издания использованной литературы (книги, учебники) не должен превышать 5 лет, включая год выполнения научной работы.</w:t>
      </w:r>
    </w:p>
    <w:p w14:paraId="4643E2ED" w14:textId="77777777" w:rsidR="000418D8" w:rsidRPr="000418D8" w:rsidRDefault="000418D8" w:rsidP="000418D8">
      <w:r w:rsidRPr="000418D8">
        <w:rPr>
          <w:b/>
          <w:bCs/>
        </w:rPr>
        <w:t>Список использованных источников состоит из следующих обязательных элементов:</w:t>
      </w:r>
    </w:p>
    <w:p w14:paraId="35658979" w14:textId="77777777" w:rsidR="000418D8" w:rsidRPr="000418D8" w:rsidRDefault="000418D8" w:rsidP="000418D8">
      <w:r w:rsidRPr="000418D8">
        <w:t>Нормативно-правовые акты, располагающиеся в следующем порядке:</w:t>
      </w:r>
    </w:p>
    <w:p w14:paraId="1357A59A" w14:textId="77777777" w:rsidR="000418D8" w:rsidRPr="000418D8" w:rsidRDefault="000418D8" w:rsidP="000418D8">
      <w:r w:rsidRPr="000418D8">
        <w:t>- Конституция РФ;</w:t>
      </w:r>
      <w:r w:rsidRPr="000418D8">
        <w:br/>
      </w:r>
      <w:r w:rsidRPr="000418D8">
        <w:br/>
        <w:t>- международные договоры - по хронологии;</w:t>
      </w:r>
      <w:r w:rsidRPr="000418D8">
        <w:br/>
      </w:r>
      <w:r w:rsidRPr="000418D8">
        <w:br/>
        <w:t>- кодексы - по алфавиту;</w:t>
      </w:r>
      <w:r w:rsidRPr="000418D8">
        <w:br/>
      </w:r>
      <w:r w:rsidRPr="000418D8">
        <w:br/>
        <w:t>- федеральные законы - по хронологии;</w:t>
      </w:r>
      <w:r w:rsidRPr="000418D8">
        <w:br/>
      </w:r>
      <w:r w:rsidRPr="000418D8">
        <w:br/>
        <w:t>- указы Президента РФ - по хронологии;</w:t>
      </w:r>
      <w:r w:rsidRPr="000418D8">
        <w:br/>
      </w:r>
      <w:r w:rsidRPr="000418D8">
        <w:br/>
        <w:t>- акты Правительства РФ - по хронологии;</w:t>
      </w:r>
      <w:r w:rsidRPr="000418D8">
        <w:br/>
      </w:r>
      <w:r w:rsidRPr="000418D8">
        <w:br/>
        <w:t>- акты министерств и иных федеральных органов исполнительной власти в последовательности - приказы, постановления, положения, инструкции - по алфавиту, акты - по хронологии. Должно быть указано полное название акта, дата его принятия, номер, а также официальный источник опубликования.</w:t>
      </w:r>
    </w:p>
    <w:p w14:paraId="2478B2BA" w14:textId="77777777" w:rsidR="000418D8" w:rsidRPr="000418D8" w:rsidRDefault="000418D8" w:rsidP="000418D8">
      <w:r w:rsidRPr="000418D8">
        <w:t>После нормативных документов в алфавитном порядке указывается использованная литература: учебная, справочная, статьи из периодических изданий.</w:t>
      </w:r>
    </w:p>
    <w:p w14:paraId="456D62BC" w14:textId="77777777" w:rsidR="000418D8" w:rsidRPr="000418D8" w:rsidRDefault="000418D8" w:rsidP="000418D8">
      <w:r w:rsidRPr="000418D8">
        <w:lastRenderedPageBreak/>
        <w:t>Далее указываются электронные ресурсы (источники на электронных носителях - CD-ROM, материалы из INTERNET), приведенные также в алфавитном порядке.</w:t>
      </w:r>
    </w:p>
    <w:p w14:paraId="1071A5FC" w14:textId="77777777" w:rsidR="000418D8" w:rsidRPr="000418D8" w:rsidRDefault="000418D8" w:rsidP="000418D8">
      <w:r w:rsidRPr="000418D8">
        <w:t>В научной работе используется сквозная нумерация для всех элементов списка использованных источников. Обозначение каждого источника, литературного издания и др. производится арабскими цифрами.</w:t>
      </w:r>
    </w:p>
    <w:p w14:paraId="72F9664C" w14:textId="77777777" w:rsidR="000418D8" w:rsidRPr="000418D8" w:rsidRDefault="000418D8" w:rsidP="000418D8">
      <w:r w:rsidRPr="000418D8">
        <w:t>Библиографические описания в списке использованных источников выполняются в соответствии с </w:t>
      </w:r>
      <w:r w:rsidRPr="000418D8">
        <w:rPr>
          <w:b/>
          <w:bCs/>
        </w:rPr>
        <w:t>ГОСТ 7.1-2003 «Система стандартов по информации, библиотечному делу и издательскому делу. Библиографическая запись. Библиографическое описание документа. Общие требования и правила составления».</w:t>
      </w:r>
    </w:p>
    <w:p w14:paraId="64D662D3" w14:textId="77777777" w:rsidR="000418D8" w:rsidRPr="000418D8" w:rsidRDefault="000418D8" w:rsidP="000418D8">
      <w:r w:rsidRPr="000418D8">
        <w:rPr>
          <w:b/>
          <w:bCs/>
        </w:rPr>
        <w:t>Библиографическое описание – это совокупность библиографических сведений о документе, его составной части или группе документов, представленных по определённым правилам, необходимых и достаточных для общей характеристики документа.</w:t>
      </w:r>
    </w:p>
    <w:p w14:paraId="0F9A242D" w14:textId="77777777" w:rsidR="000418D8" w:rsidRPr="000418D8" w:rsidRDefault="000418D8" w:rsidP="000418D8">
      <w:r w:rsidRPr="000418D8">
        <w:t>Библиографическое описание составляют непосредственно по произведению печати или выписывают из каталогов и библиографических указателей.</w:t>
      </w:r>
    </w:p>
    <w:p w14:paraId="276A9EED" w14:textId="77777777" w:rsidR="000418D8" w:rsidRPr="000418D8" w:rsidRDefault="000418D8" w:rsidP="000418D8">
      <w:r w:rsidRPr="000418D8">
        <w:t>Главным источником информации является элемент документа (источника или литературы), содержащий основные выходные и аналогичные им сведения, - </w:t>
      </w:r>
      <w:hyperlink r:id="rId95" w:tgtFrame="_blank" w:tooltip="Глоссарий по дисциплине «Индивидуальный проект»: Титульный лист" w:history="1">
        <w:r w:rsidRPr="000418D8">
          <w:rPr>
            <w:rStyle w:val="a3"/>
          </w:rPr>
          <w:t>титульный лист</w:t>
        </w:r>
      </w:hyperlink>
      <w:r w:rsidRPr="000418D8">
        <w:t>, титульный экран, этикетка и наклейка и т.п.</w:t>
      </w:r>
    </w:p>
    <w:p w14:paraId="405FB600" w14:textId="77777777" w:rsidR="000418D8" w:rsidRPr="000418D8" w:rsidRDefault="000418D8" w:rsidP="000418D8">
      <w:r w:rsidRPr="000418D8">
        <w:t>Для каждого документа предусмотрены следующие элементы библиографической характеристики: фамилия </w:t>
      </w:r>
      <w:hyperlink r:id="rId96" w:tgtFrame="_blank" w:tooltip="Глоссарий по дисциплине «Индивидуальный проект»: Автор" w:history="1">
        <w:r w:rsidRPr="000418D8">
          <w:rPr>
            <w:rStyle w:val="a3"/>
          </w:rPr>
          <w:t>автор</w:t>
        </w:r>
      </w:hyperlink>
      <w:r w:rsidRPr="000418D8">
        <w:t>а, инициалы; название; подзаголовочные сведения (учебник, учебное пособие, словарь и т. д.); выходные сведения (место издания, издательство, год издания); количественная характеристика (общее количество страниц в книге).</w:t>
      </w:r>
    </w:p>
    <w:p w14:paraId="32D5F7EA" w14:textId="77777777" w:rsidR="000418D8" w:rsidRPr="000418D8" w:rsidRDefault="000418D8" w:rsidP="000418D8">
      <w:r w:rsidRPr="000418D8">
        <w:rPr>
          <w:b/>
          <w:bCs/>
        </w:rPr>
        <w:t>Примеры библиографического описания различных видов печатных изданий:</w:t>
      </w:r>
    </w:p>
    <w:p w14:paraId="5594A4A6" w14:textId="77777777" w:rsidR="000418D8" w:rsidRPr="000418D8" w:rsidRDefault="000418D8" w:rsidP="000418D8">
      <w:r w:rsidRPr="000418D8">
        <w:rPr>
          <w:b/>
          <w:bCs/>
        </w:rPr>
        <w:t>Описания официальных документов</w:t>
      </w:r>
    </w:p>
    <w:p w14:paraId="427D4993" w14:textId="77777777" w:rsidR="000418D8" w:rsidRPr="000418D8" w:rsidRDefault="000418D8" w:rsidP="000418D8">
      <w:r w:rsidRPr="000418D8">
        <w:t xml:space="preserve">О базовой стоимости социального </w:t>
      </w:r>
      <w:proofErr w:type="gramStart"/>
      <w:r w:rsidRPr="000418D8">
        <w:t>набора :</w:t>
      </w:r>
      <w:proofErr w:type="gramEnd"/>
      <w:r w:rsidRPr="000418D8">
        <w:t xml:space="preserve"> </w:t>
      </w:r>
      <w:proofErr w:type="spellStart"/>
      <w:r w:rsidRPr="000418D8">
        <w:t>федер</w:t>
      </w:r>
      <w:proofErr w:type="spellEnd"/>
      <w:r w:rsidRPr="000418D8">
        <w:t>. закон от 4 февраля 1999 № 21-ФЗ // Российская газ. – 1999. – 11.02. – С. 4.</w:t>
      </w:r>
    </w:p>
    <w:p w14:paraId="5B7C5B00" w14:textId="77777777" w:rsidR="000418D8" w:rsidRPr="000418D8" w:rsidRDefault="000418D8" w:rsidP="000418D8">
      <w:r w:rsidRPr="000418D8">
        <w:t xml:space="preserve">О мерах по развитию федеральных отношений и местного самоуправления в Российской </w:t>
      </w:r>
      <w:proofErr w:type="gramStart"/>
      <w:r w:rsidRPr="000418D8">
        <w:t>Федерации :</w:t>
      </w:r>
      <w:proofErr w:type="gramEnd"/>
      <w:r w:rsidRPr="000418D8">
        <w:t xml:space="preserve"> указ Президента РФ от 27 ноября 2003 № 1395 // Собрание законодательства Российской Федерации. – 2003. – Ст. 4660.</w:t>
      </w:r>
    </w:p>
    <w:p w14:paraId="4CBBFD98" w14:textId="77777777" w:rsidR="000418D8" w:rsidRPr="000418D8" w:rsidRDefault="000418D8" w:rsidP="000418D8">
      <w:r w:rsidRPr="000418D8">
        <w:rPr>
          <w:b/>
          <w:bCs/>
        </w:rPr>
        <w:t>Книги / учебники, учебные пособия с одним </w:t>
      </w:r>
      <w:hyperlink r:id="rId97" w:tgtFrame="_blank" w:tooltip="Глоссарий по дисциплине «Индивидуальный проект»: Автор" w:history="1">
        <w:r w:rsidRPr="000418D8">
          <w:rPr>
            <w:rStyle w:val="a3"/>
            <w:b/>
            <w:bCs/>
          </w:rPr>
          <w:t>автор</w:t>
        </w:r>
      </w:hyperlink>
      <w:r w:rsidRPr="000418D8">
        <w:rPr>
          <w:b/>
          <w:bCs/>
        </w:rPr>
        <w:t>ом</w:t>
      </w:r>
    </w:p>
    <w:p w14:paraId="62FC8DF4" w14:textId="77777777" w:rsidR="000418D8" w:rsidRPr="000418D8" w:rsidRDefault="000418D8" w:rsidP="000418D8">
      <w:r w:rsidRPr="000418D8">
        <w:t xml:space="preserve">Левин, Д. Ю. Основы управления перевозочными </w:t>
      </w:r>
      <w:proofErr w:type="gramStart"/>
      <w:r w:rsidRPr="000418D8">
        <w:t>процессами :</w:t>
      </w:r>
      <w:proofErr w:type="gramEnd"/>
      <w:r w:rsidRPr="000418D8">
        <w:t xml:space="preserve"> учеб. пособие / Д. Ю. Левин. – </w:t>
      </w:r>
      <w:proofErr w:type="gramStart"/>
      <w:r w:rsidRPr="000418D8">
        <w:t>Москва :</w:t>
      </w:r>
      <w:proofErr w:type="gramEnd"/>
      <w:r w:rsidRPr="000418D8">
        <w:t xml:space="preserve"> НИЦ ИНФРА-М, 2015. – 264 с.</w:t>
      </w:r>
    </w:p>
    <w:p w14:paraId="0DDEAC66" w14:textId="77777777" w:rsidR="000418D8" w:rsidRPr="000418D8" w:rsidRDefault="000418D8" w:rsidP="000418D8">
      <w:r w:rsidRPr="000418D8">
        <w:rPr>
          <w:b/>
          <w:bCs/>
        </w:rPr>
        <w:t>Книги (учебники, учебные пособия) с двумя и тремя </w:t>
      </w:r>
      <w:hyperlink r:id="rId98" w:tgtFrame="_blank" w:tooltip="Глоссарий по дисциплине «Индивидуальный проект»: Автор" w:history="1">
        <w:r w:rsidRPr="000418D8">
          <w:rPr>
            <w:rStyle w:val="a3"/>
            <w:b/>
            <w:bCs/>
          </w:rPr>
          <w:t>автор</w:t>
        </w:r>
      </w:hyperlink>
      <w:r w:rsidRPr="000418D8">
        <w:rPr>
          <w:b/>
          <w:bCs/>
        </w:rPr>
        <w:t>ами</w:t>
      </w:r>
    </w:p>
    <w:p w14:paraId="328887F8" w14:textId="77777777" w:rsidR="000418D8" w:rsidRPr="000418D8" w:rsidRDefault="000418D8" w:rsidP="000418D8">
      <w:r w:rsidRPr="000418D8">
        <w:t xml:space="preserve">Касьянов, В. В. История России в схемах, таблицах и картах : учеб. пособие для высшей школы / В. В. Касьянов, С. Н. Шаповалов, А. Я. Шаповалова ; под ред. В. В. Касьянова. – 2-е изд., стер. – </w:t>
      </w:r>
      <w:proofErr w:type="spellStart"/>
      <w:r w:rsidRPr="000418D8">
        <w:t>Ростов</w:t>
      </w:r>
      <w:proofErr w:type="spellEnd"/>
      <w:r w:rsidRPr="000418D8">
        <w:t xml:space="preserve"> на </w:t>
      </w:r>
      <w:proofErr w:type="gramStart"/>
      <w:r w:rsidRPr="000418D8">
        <w:t>Дону :</w:t>
      </w:r>
      <w:proofErr w:type="gramEnd"/>
      <w:r w:rsidRPr="000418D8">
        <w:t xml:space="preserve"> Феникс, 2013. – 288 с. </w:t>
      </w:r>
    </w:p>
    <w:p w14:paraId="3AD4F070" w14:textId="77777777" w:rsidR="000418D8" w:rsidRPr="000418D8" w:rsidRDefault="000418D8" w:rsidP="000418D8">
      <w:r w:rsidRPr="000418D8">
        <w:t>Книги / учебники, учебные пособия четырех и более </w:t>
      </w:r>
      <w:hyperlink r:id="rId99" w:tgtFrame="_blank" w:tooltip="Глоссарий по дисциплине «Индивидуальный проект»: Автор" w:history="1">
        <w:r w:rsidRPr="000418D8">
          <w:rPr>
            <w:rStyle w:val="a3"/>
          </w:rPr>
          <w:t>автор</w:t>
        </w:r>
      </w:hyperlink>
      <w:r w:rsidRPr="000418D8">
        <w:t>ов (описываются под заглавием) (За косой чертой указывают либо редактора или составителя, либо, если их нет – первого </w:t>
      </w:r>
      <w:hyperlink r:id="rId100" w:tgtFrame="_blank" w:tooltip="Глоссарий по дисциплине «Индивидуальный проект»: Автор" w:history="1">
        <w:r w:rsidRPr="000418D8">
          <w:rPr>
            <w:rStyle w:val="a3"/>
          </w:rPr>
          <w:t>автор</w:t>
        </w:r>
      </w:hyperlink>
      <w:r w:rsidRPr="000418D8">
        <w:t>а и слово [и др.]  (и другие)</w:t>
      </w:r>
    </w:p>
    <w:p w14:paraId="1618CD22" w14:textId="77777777" w:rsidR="000418D8" w:rsidRPr="000418D8" w:rsidRDefault="000418D8" w:rsidP="000418D8">
      <w:r w:rsidRPr="000418D8">
        <w:t xml:space="preserve">Состояние, тенденции и перспективы развития наличного денежного обращения в </w:t>
      </w:r>
      <w:proofErr w:type="gramStart"/>
      <w:r w:rsidRPr="000418D8">
        <w:t>России :</w:t>
      </w:r>
      <w:proofErr w:type="gramEnd"/>
      <w:r w:rsidRPr="000418D8">
        <w:t xml:space="preserve"> </w:t>
      </w:r>
      <w:proofErr w:type="spellStart"/>
      <w:r w:rsidRPr="000418D8">
        <w:t>моногр</w:t>
      </w:r>
      <w:proofErr w:type="spellEnd"/>
      <w:r w:rsidRPr="000418D8">
        <w:t xml:space="preserve">. / М. А. Абрамова [и др.]. – </w:t>
      </w:r>
      <w:proofErr w:type="gramStart"/>
      <w:r w:rsidRPr="000418D8">
        <w:t>Москва :</w:t>
      </w:r>
      <w:proofErr w:type="gramEnd"/>
      <w:r w:rsidRPr="000418D8">
        <w:t xml:space="preserve"> </w:t>
      </w:r>
      <w:proofErr w:type="spellStart"/>
      <w:r w:rsidRPr="000418D8">
        <w:t>Русайнс</w:t>
      </w:r>
      <w:proofErr w:type="spellEnd"/>
      <w:r w:rsidRPr="000418D8">
        <w:t>, 2015. – 167 с.</w:t>
      </w:r>
    </w:p>
    <w:p w14:paraId="50826007" w14:textId="77777777" w:rsidR="000418D8" w:rsidRPr="000418D8" w:rsidRDefault="000418D8" w:rsidP="000418D8">
      <w:r w:rsidRPr="000418D8">
        <w:rPr>
          <w:b/>
          <w:bCs/>
        </w:rPr>
        <w:lastRenderedPageBreak/>
        <w:t>Многотомные издания</w:t>
      </w:r>
    </w:p>
    <w:p w14:paraId="34AABBBE" w14:textId="77777777" w:rsidR="000418D8" w:rsidRPr="000418D8" w:rsidRDefault="000418D8" w:rsidP="000418D8">
      <w:r w:rsidRPr="000418D8">
        <w:t>Документ в целом:</w:t>
      </w:r>
    </w:p>
    <w:p w14:paraId="14F141A4" w14:textId="77777777" w:rsidR="000418D8" w:rsidRPr="000418D8" w:rsidRDefault="000418D8" w:rsidP="000418D8">
      <w:r w:rsidRPr="000418D8">
        <w:t xml:space="preserve">Молодежь – науке. 2015. Материалы молодежных научно-практических конференций Псковского государственного университета по итогам научно-исследовательской работы в 2014/2015 учебном </w:t>
      </w:r>
      <w:proofErr w:type="gramStart"/>
      <w:r w:rsidRPr="000418D8">
        <w:t>году :</w:t>
      </w:r>
      <w:proofErr w:type="gramEnd"/>
      <w:r w:rsidRPr="000418D8">
        <w:t xml:space="preserve"> в 8 т. / [отв. ред. И. М. Федотов] ; Псков. гос. ун-т. – Псков : Изд-во Псков. гос. ун-та, 2015. – 8 т. – 315 с.</w:t>
      </w:r>
    </w:p>
    <w:p w14:paraId="066FED59" w14:textId="77777777" w:rsidR="000418D8" w:rsidRPr="000418D8" w:rsidRDefault="000418D8" w:rsidP="000418D8">
      <w:r w:rsidRPr="000418D8">
        <w:t>Отдельный том:</w:t>
      </w:r>
    </w:p>
    <w:p w14:paraId="0EF12EBA" w14:textId="77777777" w:rsidR="000418D8" w:rsidRPr="000418D8" w:rsidRDefault="000418D8" w:rsidP="000418D8">
      <w:r w:rsidRPr="000418D8">
        <w:t xml:space="preserve">Островская, А. В. Экологическая безопасность газокомпрессорных станций. В. 2 ч. Ч. 1. Теоретические основы обеспечения экологической </w:t>
      </w:r>
      <w:proofErr w:type="gramStart"/>
      <w:r w:rsidRPr="000418D8">
        <w:t>безопасности :</w:t>
      </w:r>
      <w:proofErr w:type="gramEnd"/>
      <w:r w:rsidRPr="000418D8">
        <w:t xml:space="preserve"> учеб. пособие / А. В. Островская. – </w:t>
      </w:r>
      <w:proofErr w:type="gramStart"/>
      <w:r w:rsidRPr="000418D8">
        <w:t>Екатеринбург :</w:t>
      </w:r>
      <w:proofErr w:type="gramEnd"/>
      <w:r w:rsidRPr="000418D8">
        <w:t xml:space="preserve"> Изд-во Урал. ун-та, 2015. – 123 с.</w:t>
      </w:r>
    </w:p>
    <w:p w14:paraId="559A3C4F" w14:textId="77777777" w:rsidR="000418D8" w:rsidRPr="000418D8" w:rsidRDefault="000418D8" w:rsidP="000418D8">
      <w:r w:rsidRPr="000418D8">
        <w:t xml:space="preserve">Новая Российская энциклопедия. В 12 т. Т. 1 / под ред. А. Д. Некипелова. – </w:t>
      </w:r>
      <w:proofErr w:type="gramStart"/>
      <w:r w:rsidRPr="000418D8">
        <w:t>Москва :</w:t>
      </w:r>
      <w:proofErr w:type="gramEnd"/>
      <w:r w:rsidRPr="000418D8">
        <w:t xml:space="preserve"> Энциклопедия, 2006. – 960 с.</w:t>
      </w:r>
    </w:p>
    <w:p w14:paraId="19087905" w14:textId="77777777" w:rsidR="000418D8" w:rsidRPr="000418D8" w:rsidRDefault="000418D8" w:rsidP="000418D8">
      <w:r w:rsidRPr="000418D8">
        <w:rPr>
          <w:b/>
          <w:bCs/>
        </w:rPr>
        <w:t>Книги, описанные под заглавием</w:t>
      </w:r>
    </w:p>
    <w:p w14:paraId="751771E1" w14:textId="77777777" w:rsidR="000418D8" w:rsidRPr="000418D8" w:rsidRDefault="000418D8" w:rsidP="000418D8">
      <w:r w:rsidRPr="000418D8">
        <w:t>Под заглавием описываются документы, когда </w:t>
      </w:r>
      <w:hyperlink r:id="rId101" w:tgtFrame="_blank" w:tooltip="Глоссарий по дисциплине «Индивидуальный проект»: Автор" w:history="1">
        <w:r w:rsidRPr="000418D8">
          <w:rPr>
            <w:rStyle w:val="a3"/>
          </w:rPr>
          <w:t>автор</w:t>
        </w:r>
      </w:hyperlink>
      <w:r w:rsidRPr="000418D8">
        <w:t> документов не указан, а также сборники, справочники и другие документы.</w:t>
      </w:r>
    </w:p>
    <w:p w14:paraId="1F78C65E" w14:textId="77777777" w:rsidR="000418D8" w:rsidRPr="000418D8" w:rsidRDefault="000418D8" w:rsidP="000418D8">
      <w:r w:rsidRPr="000418D8">
        <w:t xml:space="preserve">Банковское кредитование предприятий и </w:t>
      </w:r>
      <w:proofErr w:type="gramStart"/>
      <w:r w:rsidRPr="000418D8">
        <w:t>населения :</w:t>
      </w:r>
      <w:proofErr w:type="gramEnd"/>
      <w:r w:rsidRPr="000418D8">
        <w:t xml:space="preserve"> учеб. пособие / В. А. Челноков [и др.]. – </w:t>
      </w:r>
      <w:proofErr w:type="gramStart"/>
      <w:r w:rsidRPr="000418D8">
        <w:t>Москва :</w:t>
      </w:r>
      <w:proofErr w:type="gramEnd"/>
      <w:r w:rsidRPr="000418D8">
        <w:t xml:space="preserve"> Флинта, 2013. – 319 с.</w:t>
      </w:r>
    </w:p>
    <w:p w14:paraId="775EC0EA" w14:textId="77777777" w:rsidR="000418D8" w:rsidRPr="000418D8" w:rsidRDefault="000418D8" w:rsidP="000418D8">
      <w:r w:rsidRPr="000418D8">
        <w:t xml:space="preserve">Конкурентоспособность регионов в контексте общенациональных и мировых социально-экономических </w:t>
      </w:r>
      <w:proofErr w:type="gramStart"/>
      <w:r w:rsidRPr="000418D8">
        <w:t>процессов :</w:t>
      </w:r>
      <w:proofErr w:type="gramEnd"/>
      <w:r w:rsidRPr="000418D8">
        <w:t xml:space="preserve"> сб. ст. </w:t>
      </w:r>
      <w:proofErr w:type="spellStart"/>
      <w:r w:rsidRPr="000418D8">
        <w:t>междунар</w:t>
      </w:r>
      <w:proofErr w:type="spellEnd"/>
      <w:r w:rsidRPr="000418D8">
        <w:t>. науч.-</w:t>
      </w:r>
      <w:proofErr w:type="spellStart"/>
      <w:r w:rsidRPr="000418D8">
        <w:t>практ</w:t>
      </w:r>
      <w:proofErr w:type="spellEnd"/>
      <w:r w:rsidRPr="000418D8">
        <w:t xml:space="preserve">. </w:t>
      </w:r>
      <w:proofErr w:type="spellStart"/>
      <w:r w:rsidRPr="000418D8">
        <w:t>конф</w:t>
      </w:r>
      <w:proofErr w:type="spellEnd"/>
      <w:r w:rsidRPr="000418D8">
        <w:t>., 21-23 октября 2015 года / Псков. гос. ун-т. – Псков : Изд-во Псков. гос. ун-та, 2015. – 251 с.</w:t>
      </w:r>
    </w:p>
    <w:p w14:paraId="091BB6C4" w14:textId="77777777" w:rsidR="000418D8" w:rsidRPr="000418D8" w:rsidRDefault="000418D8" w:rsidP="000418D8">
      <w:r w:rsidRPr="000418D8">
        <w:rPr>
          <w:b/>
          <w:bCs/>
        </w:rPr>
        <w:t>Словари и энциклопедии</w:t>
      </w:r>
    </w:p>
    <w:p w14:paraId="073F2418" w14:textId="77777777" w:rsidR="000418D8" w:rsidRPr="000418D8" w:rsidRDefault="000418D8" w:rsidP="000418D8">
      <w:r w:rsidRPr="000418D8">
        <w:t xml:space="preserve">Шаркова, А. В. Словарь финансово-экономических терминов / А. В. Шаркова, [и др.].  – </w:t>
      </w:r>
      <w:proofErr w:type="gramStart"/>
      <w:r w:rsidRPr="000418D8">
        <w:t>Москва :</w:t>
      </w:r>
      <w:proofErr w:type="gramEnd"/>
      <w:r w:rsidRPr="000418D8">
        <w:t xml:space="preserve"> Дашков и К, 2016. – 1168 c.</w:t>
      </w:r>
    </w:p>
    <w:p w14:paraId="1C586A9D" w14:textId="77777777" w:rsidR="000418D8" w:rsidRPr="000418D8" w:rsidRDefault="000418D8" w:rsidP="000418D8">
      <w:r w:rsidRPr="000418D8">
        <w:rPr>
          <w:b/>
          <w:bCs/>
        </w:rPr>
        <w:t>Статьи из сборников</w:t>
      </w:r>
    </w:p>
    <w:p w14:paraId="06FEBDDD" w14:textId="77777777" w:rsidR="000418D8" w:rsidRPr="000418D8" w:rsidRDefault="000418D8" w:rsidP="000418D8">
      <w:r w:rsidRPr="000418D8">
        <w:t>Соловьев, А. И. Оценка и мониторинг глобальных рисков / А. И. Соловьев // Стратегическое управление в сфере национальной безопасности России: планирование и прогнозирование: Материалы Третьей Всероссийской научно-практической конференции (Москва, 22 мая 2015 г.). – Москва, 2016. – С. 121-133.</w:t>
      </w:r>
    </w:p>
    <w:p w14:paraId="75C67CEE" w14:textId="77777777" w:rsidR="000418D8" w:rsidRPr="000418D8" w:rsidRDefault="000418D8" w:rsidP="000418D8">
      <w:r w:rsidRPr="000418D8">
        <w:rPr>
          <w:b/>
          <w:bCs/>
        </w:rPr>
        <w:t>Статьи из газет и журналов</w:t>
      </w:r>
    </w:p>
    <w:p w14:paraId="5AB3B8C3" w14:textId="77777777" w:rsidR="000418D8" w:rsidRPr="000418D8" w:rsidRDefault="000418D8" w:rsidP="000418D8">
      <w:r w:rsidRPr="000418D8">
        <w:t xml:space="preserve">Опыт территориальных мегапроектов в России и США / В. </w:t>
      </w:r>
      <w:proofErr w:type="spellStart"/>
      <w:r w:rsidRPr="000418D8">
        <w:t>Батманова</w:t>
      </w:r>
      <w:proofErr w:type="spellEnd"/>
      <w:r w:rsidRPr="000418D8">
        <w:t xml:space="preserve"> [и др.] // Мировая экономика и международные отношения. – 2015. – № 2. – С. 23-33.</w:t>
      </w:r>
    </w:p>
    <w:p w14:paraId="3BC3E5E2" w14:textId="77777777" w:rsidR="000418D8" w:rsidRPr="000418D8" w:rsidRDefault="000418D8" w:rsidP="000418D8">
      <w:r w:rsidRPr="000418D8">
        <w:t>Библиографическое описание электронных ресурсов представляет собой совокупность библиографических сведений, позволяющих идентифицировать электронный ресурс. Данные сведения дают возможность составить представление о содержании, характере, назначении ресурса, виде физического носителя и т.д.</w:t>
      </w:r>
    </w:p>
    <w:p w14:paraId="6556EF28" w14:textId="77777777" w:rsidR="000418D8" w:rsidRPr="000418D8" w:rsidRDefault="000418D8" w:rsidP="000418D8">
      <w:r w:rsidRPr="000418D8">
        <w:t>В научной работе рекомендуется использовать следующий порядок библиографического описания электронных ресурсов: </w:t>
      </w:r>
      <w:hyperlink r:id="rId102" w:tgtFrame="_blank" w:tooltip="Глоссарий по дисциплине «Индивидуальный проект»: Автор" w:history="1">
        <w:r w:rsidRPr="000418D8">
          <w:rPr>
            <w:rStyle w:val="a3"/>
          </w:rPr>
          <w:t>Автор</w:t>
        </w:r>
      </w:hyperlink>
      <w:r w:rsidRPr="000418D8">
        <w:t xml:space="preserve"> (если есть). Заглавие [Электронный ресурс]: Сведения об издании (если есть). – Обозначение вида ресурса. − Место издания, издатель, дата издания (если есть). − Специфическое обозначение материала и количество физических </w:t>
      </w:r>
      <w:proofErr w:type="gramStart"/>
      <w:r w:rsidRPr="000418D8">
        <w:t>единиц :</w:t>
      </w:r>
      <w:proofErr w:type="gramEnd"/>
      <w:r w:rsidRPr="000418D8">
        <w:t xml:space="preserve"> другие </w:t>
      </w:r>
      <w:r w:rsidRPr="000418D8">
        <w:lastRenderedPageBreak/>
        <w:t>физические характеристики; размер + сведения о сопроводительном материале (если есть). – Режим доступа: электронный адрес (для ресурсов Интернет).</w:t>
      </w:r>
    </w:p>
    <w:p w14:paraId="5321CC7D" w14:textId="77777777" w:rsidR="000418D8" w:rsidRPr="000418D8" w:rsidRDefault="000418D8" w:rsidP="000418D8">
      <w:r w:rsidRPr="000418D8">
        <w:rPr>
          <w:b/>
          <w:bCs/>
        </w:rPr>
        <w:t>По режиму доступа выделяют ресурсы локального и удаленного доступа.</w:t>
      </w:r>
    </w:p>
    <w:p w14:paraId="52AEB405" w14:textId="77777777" w:rsidR="000418D8" w:rsidRPr="000418D8" w:rsidRDefault="000418D8" w:rsidP="000418D8">
      <w:r w:rsidRPr="000418D8">
        <w:rPr>
          <w:b/>
          <w:bCs/>
        </w:rPr>
        <w:t>Пример библиографического описания электронных ресурсов</w:t>
      </w:r>
      <w:r w:rsidRPr="000418D8">
        <w:rPr>
          <w:b/>
          <w:bCs/>
          <w:i/>
          <w:iCs/>
        </w:rPr>
        <w:t> </w:t>
      </w:r>
      <w:r w:rsidRPr="000418D8">
        <w:rPr>
          <w:b/>
          <w:bCs/>
        </w:rPr>
        <w:t>локального доступа:</w:t>
      </w:r>
    </w:p>
    <w:p w14:paraId="133D1124" w14:textId="77777777" w:rsidR="000418D8" w:rsidRPr="000418D8" w:rsidRDefault="000418D8" w:rsidP="000418D8">
      <w:r w:rsidRPr="000418D8">
        <w:t>Деньги, кредит, банки. Денежный и кредитный рынки [Электронный ресурс</w:t>
      </w:r>
      <w:proofErr w:type="gramStart"/>
      <w:r w:rsidRPr="000418D8">
        <w:t>] :</w:t>
      </w:r>
      <w:proofErr w:type="gramEnd"/>
      <w:r w:rsidRPr="000418D8">
        <w:t xml:space="preserve"> учебник и практикум для прикладного бакалавриата / под ред. М. А. Абрамовой, Л. С. Александровой. − </w:t>
      </w:r>
      <w:proofErr w:type="gramStart"/>
      <w:r w:rsidRPr="000418D8">
        <w:t>Москва :</w:t>
      </w:r>
      <w:proofErr w:type="gramEnd"/>
      <w:r w:rsidRPr="000418D8">
        <w:t xml:space="preserve"> </w:t>
      </w:r>
      <w:proofErr w:type="spellStart"/>
      <w:r w:rsidRPr="000418D8">
        <w:t>Юрайт</w:t>
      </w:r>
      <w:proofErr w:type="spellEnd"/>
      <w:r w:rsidRPr="000418D8">
        <w:t>, 2015. − Электронные текстовые данные (1 файл: 27,7 Мб) 1СD-ROM.</w:t>
      </w:r>
    </w:p>
    <w:p w14:paraId="28C74615" w14:textId="77777777" w:rsidR="000418D8" w:rsidRPr="000418D8" w:rsidRDefault="000418D8" w:rsidP="000418D8">
      <w:r w:rsidRPr="000418D8">
        <w:rPr>
          <w:b/>
          <w:bCs/>
        </w:rPr>
        <w:t>Примеры библиографического описания электронных ресурсов удаленного доступа:</w:t>
      </w:r>
    </w:p>
    <w:p w14:paraId="7FD84959" w14:textId="77777777" w:rsidR="000418D8" w:rsidRPr="000418D8" w:rsidRDefault="000418D8" w:rsidP="000418D8">
      <w:r w:rsidRPr="000418D8">
        <w:t>Корпоративные финансы [Электронный ресурс</w:t>
      </w:r>
      <w:proofErr w:type="gramStart"/>
      <w:r w:rsidRPr="000418D8">
        <w:t>] :</w:t>
      </w:r>
      <w:proofErr w:type="gramEnd"/>
      <w:r w:rsidRPr="000418D8">
        <w:t xml:space="preserve"> курс лекций / М.А </w:t>
      </w:r>
      <w:proofErr w:type="spellStart"/>
      <w:r w:rsidRPr="000418D8">
        <w:t>Эскиндаров</w:t>
      </w:r>
      <w:proofErr w:type="spellEnd"/>
      <w:r w:rsidRPr="000418D8">
        <w:t xml:space="preserve">. [и др.]. − </w:t>
      </w:r>
      <w:proofErr w:type="gramStart"/>
      <w:r w:rsidRPr="000418D8">
        <w:t>Москва :</w:t>
      </w:r>
      <w:proofErr w:type="gramEnd"/>
      <w:r w:rsidRPr="000418D8">
        <w:t xml:space="preserve"> </w:t>
      </w:r>
      <w:proofErr w:type="spellStart"/>
      <w:r w:rsidRPr="000418D8">
        <w:t>Финуниверситет</w:t>
      </w:r>
      <w:proofErr w:type="spellEnd"/>
      <w:r w:rsidRPr="000418D8">
        <w:t xml:space="preserve">, 2011. - 194 с. − Режим </w:t>
      </w:r>
      <w:proofErr w:type="gramStart"/>
      <w:r w:rsidRPr="000418D8">
        <w:t>доступа :</w:t>
      </w:r>
      <w:proofErr w:type="gramEnd"/>
      <w:r w:rsidRPr="000418D8">
        <w:t> </w:t>
      </w:r>
      <w:hyperlink r:id="rId103" w:tgtFrame="_blank" w:history="1">
        <w:r w:rsidRPr="000418D8">
          <w:rPr>
            <w:rStyle w:val="a3"/>
          </w:rPr>
          <w:t>http://www.fa.ru/institutes/vshgu/Documents/4.18.2_</w:t>
        </w:r>
      </w:hyperlink>
      <w:r w:rsidRPr="000418D8">
        <w:t>Курс%20лекций.pdf. – (Дата обращения: 11.08.2017).</w:t>
      </w:r>
    </w:p>
    <w:p w14:paraId="2782E49A" w14:textId="77777777" w:rsidR="000418D8" w:rsidRPr="000418D8" w:rsidRDefault="000418D8" w:rsidP="000418D8">
      <w:r w:rsidRPr="000418D8">
        <w:t xml:space="preserve">Удальцова, Н. Л. Национальный инновационный комплекс: основные тенденции организации и управления [Электронный ресурс] / Н. Л. Удальцова // Управление экономическими системами: электронный научный журнал. − 2016. − № 3. – Режим </w:t>
      </w:r>
      <w:proofErr w:type="gramStart"/>
      <w:r w:rsidRPr="000418D8">
        <w:t>доступа :</w:t>
      </w:r>
      <w:proofErr w:type="gramEnd"/>
      <w:r w:rsidRPr="000418D8">
        <w:t> </w:t>
      </w:r>
      <w:hyperlink r:id="rId104" w:tgtFrame="_blank" w:history="1">
        <w:r w:rsidRPr="000418D8">
          <w:rPr>
            <w:rStyle w:val="a3"/>
          </w:rPr>
          <w:t>http://uecs.ru/uecs-85-852016/item/3896-2016-03-10-08-03-58</w:t>
        </w:r>
      </w:hyperlink>
      <w:r w:rsidRPr="000418D8">
        <w:t>. – (Дата обращения: 15.08.2017).</w:t>
      </w:r>
    </w:p>
    <w:p w14:paraId="6388B8CB" w14:textId="77777777" w:rsidR="000418D8" w:rsidRPr="000418D8" w:rsidRDefault="000418D8" w:rsidP="000418D8">
      <w:proofErr w:type="spellStart"/>
      <w:r w:rsidRPr="000418D8">
        <w:t>Балацкий</w:t>
      </w:r>
      <w:proofErr w:type="spellEnd"/>
      <w:r w:rsidRPr="000418D8">
        <w:t xml:space="preserve">, Е. Ресурсная зависимость России: время радикальных решений [Электронный ресурс] / Е. </w:t>
      </w:r>
      <w:proofErr w:type="spellStart"/>
      <w:r w:rsidRPr="000418D8">
        <w:t>Балацкий</w:t>
      </w:r>
      <w:proofErr w:type="spellEnd"/>
      <w:r w:rsidRPr="000418D8">
        <w:t xml:space="preserve"> // Капитал страны. − Режим доступа : </w:t>
      </w:r>
      <w:hyperlink r:id="rId105" w:tgtFrame="_blank" w:history="1">
        <w:r w:rsidRPr="000418D8">
          <w:rPr>
            <w:rStyle w:val="a3"/>
          </w:rPr>
          <w:t>http://kapital-</w:t>
        </w:r>
      </w:hyperlink>
      <w:r w:rsidRPr="000418D8">
        <w:t> </w:t>
      </w:r>
      <w:hyperlink r:id="rId106" w:tgtFrame="_blank" w:history="1">
        <w:r w:rsidRPr="000418D8">
          <w:rPr>
            <w:rStyle w:val="a3"/>
          </w:rPr>
          <w:t>rus.ru/articles/article/resursnaya_zavisimost_rossii_vremya_radikalnyh_reshenii/</w:t>
        </w:r>
      </w:hyperlink>
      <w:r w:rsidRPr="000418D8">
        <w:t>. – (Дата обращения: 12.08.2017).</w:t>
      </w:r>
    </w:p>
    <w:p w14:paraId="29BA49D6" w14:textId="77777777" w:rsidR="000418D8" w:rsidRPr="000418D8" w:rsidRDefault="000418D8" w:rsidP="000418D8">
      <w:r w:rsidRPr="000418D8">
        <w:t>Тема 3.4 Правила оформления презентации</w:t>
      </w:r>
    </w:p>
    <w:p w14:paraId="6AAF4FC3" w14:textId="77777777" w:rsidR="000418D8" w:rsidRPr="000418D8" w:rsidRDefault="000418D8" w:rsidP="000418D8">
      <w:r w:rsidRPr="000418D8">
        <w:br/>
        <w:t>Практически все публичные мероприятия в настоящее время проводятся с использованием презентаций. </w:t>
      </w:r>
    </w:p>
    <w:p w14:paraId="6293CE72" w14:textId="77777777" w:rsidR="000418D8" w:rsidRPr="000418D8" w:rsidRDefault="000418D8" w:rsidP="000418D8">
      <w:r w:rsidRPr="000418D8">
        <w:rPr>
          <w:b/>
          <w:bCs/>
        </w:rPr>
        <w:t xml:space="preserve">Компьютерная презентация </w:t>
      </w:r>
      <w:proofErr w:type="gramStart"/>
      <w:r w:rsidRPr="000418D8">
        <w:rPr>
          <w:b/>
          <w:bCs/>
        </w:rPr>
        <w:t>- это</w:t>
      </w:r>
      <w:proofErr w:type="gramEnd"/>
      <w:r w:rsidRPr="000418D8">
        <w:rPr>
          <w:b/>
          <w:bCs/>
        </w:rPr>
        <w:t xml:space="preserve"> особый документ с мультимедийным содержимым, демонстрация которого управляется пользователем.</w:t>
      </w:r>
    </w:p>
    <w:p w14:paraId="5B63C6C0" w14:textId="77777777" w:rsidR="000418D8" w:rsidRPr="000418D8" w:rsidRDefault="000418D8" w:rsidP="000418D8">
      <w:r w:rsidRPr="000418D8">
        <w:t>Формы презентации могут быть самые разные: на выставочном стенде, при контакте с потребителем, при личной продаже, в магазине, в лекционной аудитории, по телевидению или радио и т.д. </w:t>
      </w:r>
    </w:p>
    <w:p w14:paraId="1DCC9DB3" w14:textId="77777777" w:rsidR="000418D8" w:rsidRPr="000418D8" w:rsidRDefault="000418D8" w:rsidP="000418D8">
      <w:r w:rsidRPr="000418D8">
        <w:t>Как средство представления учебного материала, презентация может быть использована преподавателями, а также студентами в тематических докладах, при защите курсовых и дипломных работ. </w:t>
      </w:r>
    </w:p>
    <w:p w14:paraId="4DCAAFB9" w14:textId="77777777" w:rsidR="000418D8" w:rsidRPr="000418D8" w:rsidRDefault="000418D8" w:rsidP="000418D8">
      <w:r w:rsidRPr="000418D8">
        <w:t>Кроме того, компьютерные презентации учебного материала могут обеспечить более эффективные коммуникационные взаимодействия между преподавателями и студентами. </w:t>
      </w:r>
    </w:p>
    <w:p w14:paraId="73C421EC" w14:textId="77777777" w:rsidR="000418D8" w:rsidRPr="000418D8" w:rsidRDefault="000418D8" w:rsidP="000418D8">
      <w:r w:rsidRPr="000418D8">
        <w:t>Программа </w:t>
      </w:r>
      <w:proofErr w:type="spellStart"/>
      <w:r w:rsidRPr="000418D8">
        <w:rPr>
          <w:b/>
          <w:bCs/>
        </w:rPr>
        <w:t>Power</w:t>
      </w:r>
      <w:proofErr w:type="spellEnd"/>
      <w:r w:rsidRPr="000418D8">
        <w:rPr>
          <w:b/>
          <w:bCs/>
        </w:rPr>
        <w:t xml:space="preserve"> </w:t>
      </w:r>
      <w:proofErr w:type="spellStart"/>
      <w:r w:rsidRPr="000418D8">
        <w:rPr>
          <w:b/>
          <w:bCs/>
        </w:rPr>
        <w:t>Point</w:t>
      </w:r>
      <w:proofErr w:type="spellEnd"/>
      <w:r w:rsidRPr="000418D8">
        <w:t> является лидером среди систем для создания презентаций. С ее помощью текстовая и числовая информация легко превращается в профессионально выполненные слайды и диаграммы, пригодные для демонстрации перед современной весьма требовательной аудиторией.</w:t>
      </w:r>
    </w:p>
    <w:p w14:paraId="46565325" w14:textId="77777777" w:rsidR="000418D8" w:rsidRPr="000418D8" w:rsidRDefault="000418D8" w:rsidP="000418D8">
      <w:r w:rsidRPr="000418D8">
        <w:t>Презентации дают возможность подать в привлекательном виде тщательно подготовленную информацию и могут быть использованы в различных целях.</w:t>
      </w:r>
    </w:p>
    <w:p w14:paraId="78C08862" w14:textId="77777777" w:rsidR="000418D8" w:rsidRPr="000418D8" w:rsidRDefault="000418D8" w:rsidP="000418D8">
      <w:r w:rsidRPr="000418D8">
        <w:rPr>
          <w:b/>
          <w:bCs/>
        </w:rPr>
        <w:t>Презентация, сопровождающая выступление докладчика.</w:t>
      </w:r>
    </w:p>
    <w:p w14:paraId="0D3CFE8E" w14:textId="77777777" w:rsidR="000418D8" w:rsidRPr="000418D8" w:rsidRDefault="000418D8" w:rsidP="000418D8">
      <w:r w:rsidRPr="000418D8">
        <w:lastRenderedPageBreak/>
        <w:t>В данном случае основную информацию до аудитории доносит докладчик, презентация служит для уточнения отдельных положений доклада, содержит большие массивы данных и т.п.</w:t>
      </w:r>
    </w:p>
    <w:p w14:paraId="77FE573D" w14:textId="77777777" w:rsidR="000418D8" w:rsidRPr="000418D8" w:rsidRDefault="000418D8" w:rsidP="000418D8">
      <w:r w:rsidRPr="000418D8">
        <w:rPr>
          <w:b/>
          <w:bCs/>
        </w:rPr>
        <w:t>Такую презентацию характеризуют следующие черты:</w:t>
      </w:r>
    </w:p>
    <w:p w14:paraId="7365AE33" w14:textId="77777777" w:rsidR="000418D8" w:rsidRPr="000418D8" w:rsidRDefault="000418D8" w:rsidP="000418D8">
      <w:r w:rsidRPr="000418D8">
        <w:t>- исходный интерес аудитории к презентации неизвестен.</w:t>
      </w:r>
      <w:r w:rsidRPr="000418D8">
        <w:br/>
      </w:r>
      <w:r w:rsidRPr="000418D8">
        <w:br/>
        <w:t>- внимание аудитории, главным образом, сосредоточено на докладчике.</w:t>
      </w:r>
      <w:r w:rsidRPr="000418D8">
        <w:br/>
      </w:r>
      <w:r w:rsidRPr="000418D8">
        <w:br/>
        <w:t>- презентация полностью управляется докладчиком.</w:t>
      </w:r>
      <w:r w:rsidRPr="000418D8">
        <w:br/>
      </w:r>
      <w:r w:rsidRPr="000418D8">
        <w:br/>
        <w:t>- в большинстве случаев используется презентационное оборудование.</w:t>
      </w:r>
      <w:r w:rsidRPr="000418D8">
        <w:br/>
      </w:r>
      <w:r w:rsidRPr="000418D8">
        <w:br/>
        <w:t>- презентация представляется группе слушателей.</w:t>
      </w:r>
      <w:r w:rsidRPr="000418D8">
        <w:br/>
      </w:r>
      <w:r w:rsidRPr="000418D8">
        <w:br/>
        <w:t>- время представления презентации чаще всего ограничено.</w:t>
      </w:r>
      <w:r w:rsidRPr="000418D8">
        <w:br/>
      </w:r>
      <w:r w:rsidRPr="000418D8">
        <w:br/>
        <w:t>- возможно, что кроме вашей презентации, аудитории будет предложено еще несколько презентаций (презентации конкурентов, партнеров и т.п.).</w:t>
      </w:r>
    </w:p>
    <w:p w14:paraId="1ED8E23A" w14:textId="77777777" w:rsidR="000418D8" w:rsidRPr="000418D8" w:rsidRDefault="000418D8" w:rsidP="000418D8">
      <w:r w:rsidRPr="000418D8">
        <w:rPr>
          <w:b/>
          <w:bCs/>
        </w:rPr>
        <w:t>Создание презентации состоит из трех этапов:</w:t>
      </w:r>
    </w:p>
    <w:p w14:paraId="016B7CC0" w14:textId="77777777" w:rsidR="000418D8" w:rsidRPr="000418D8" w:rsidRDefault="000418D8" w:rsidP="000418D8">
      <w:r w:rsidRPr="000418D8">
        <w:rPr>
          <w:b/>
          <w:bCs/>
        </w:rPr>
        <w:t>1 этап.</w:t>
      </w:r>
      <w:r w:rsidRPr="000418D8">
        <w:t>  </w:t>
      </w:r>
      <w:r w:rsidRPr="000418D8">
        <w:rPr>
          <w:b/>
          <w:bCs/>
        </w:rPr>
        <w:t>Планирование презентации</w:t>
      </w:r>
      <w:r w:rsidRPr="000418D8">
        <w:t> – это многошаговая процедура, включающая определение целей, изучение аудитории, формирование структуры и логики подачи материала.</w:t>
      </w:r>
    </w:p>
    <w:p w14:paraId="139D95A3" w14:textId="77777777" w:rsidR="000418D8" w:rsidRPr="000418D8" w:rsidRDefault="000418D8" w:rsidP="000418D8">
      <w:r w:rsidRPr="000418D8">
        <w:t>Планирование презентации включает в себя:</w:t>
      </w:r>
    </w:p>
    <w:p w14:paraId="1F82576C" w14:textId="77777777" w:rsidR="000418D8" w:rsidRPr="000418D8" w:rsidRDefault="000418D8" w:rsidP="000418D8">
      <w:r w:rsidRPr="000418D8">
        <w:t>- определение целей.</w:t>
      </w:r>
      <w:r w:rsidRPr="000418D8">
        <w:br/>
      </w:r>
      <w:r w:rsidRPr="000418D8">
        <w:br/>
        <w:t>- сбор информации об аудитории.</w:t>
      </w:r>
      <w:r w:rsidRPr="000418D8">
        <w:br/>
      </w:r>
      <w:r w:rsidRPr="000418D8">
        <w:br/>
        <w:t>- определение основной идеи презентации.</w:t>
      </w:r>
      <w:r w:rsidRPr="000418D8">
        <w:br/>
      </w:r>
      <w:r w:rsidRPr="000418D8">
        <w:br/>
        <w:t>- подбор дополнительной информации.</w:t>
      </w:r>
      <w:r w:rsidRPr="000418D8">
        <w:br/>
      </w:r>
      <w:r w:rsidRPr="000418D8">
        <w:br/>
        <w:t>- планирование выступления.</w:t>
      </w:r>
      <w:r w:rsidRPr="000418D8">
        <w:br/>
      </w:r>
      <w:r w:rsidRPr="000418D8">
        <w:br/>
        <w:t>- создание структуры презентации.</w:t>
      </w:r>
      <w:r w:rsidRPr="000418D8">
        <w:br/>
      </w:r>
      <w:r w:rsidRPr="000418D8">
        <w:br/>
        <w:t>- проверка логики подачи материала.</w:t>
      </w:r>
      <w:r w:rsidRPr="000418D8">
        <w:br/>
      </w:r>
      <w:r w:rsidRPr="000418D8">
        <w:br/>
        <w:t>- подготовка заключения.</w:t>
      </w:r>
    </w:p>
    <w:p w14:paraId="66609AF8" w14:textId="77777777" w:rsidR="000418D8" w:rsidRPr="000418D8" w:rsidRDefault="000418D8" w:rsidP="000418D8">
      <w:r w:rsidRPr="000418D8">
        <w:rPr>
          <w:b/>
          <w:bCs/>
        </w:rPr>
        <w:t>2 этап.  Разработка презентации</w:t>
      </w:r>
      <w:r w:rsidRPr="000418D8">
        <w:t> – </w:t>
      </w:r>
      <w:hyperlink r:id="rId107" w:tgtFrame="_blank" w:tooltip="Глоссарий по дисциплине «Индивидуальный проект»: Метод" w:history="1">
        <w:r w:rsidRPr="000418D8">
          <w:rPr>
            <w:rStyle w:val="a3"/>
          </w:rPr>
          <w:t>метод</w:t>
        </w:r>
      </w:hyperlink>
      <w:r w:rsidRPr="000418D8">
        <w:t>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14:paraId="2325FE4A" w14:textId="77777777" w:rsidR="000418D8" w:rsidRPr="000418D8" w:rsidRDefault="000418D8" w:rsidP="000418D8">
      <w:r w:rsidRPr="000418D8">
        <w:rPr>
          <w:b/>
          <w:bCs/>
        </w:rPr>
        <w:t>3 этап.  Репетиция презентации</w:t>
      </w:r>
      <w:r w:rsidRPr="000418D8">
        <w:t> – это проверка и корректировка созданной презентации.</w:t>
      </w:r>
    </w:p>
    <w:p w14:paraId="0399251E" w14:textId="77777777" w:rsidR="000418D8" w:rsidRPr="000418D8" w:rsidRDefault="000418D8" w:rsidP="000418D8">
      <w:r w:rsidRPr="000418D8">
        <w:rPr>
          <w:b/>
          <w:bCs/>
        </w:rPr>
        <w:t>Для качественного выполнения работы необходимо соблюдать критерии оценки результатов представленных работ в презентации </w:t>
      </w:r>
      <w:proofErr w:type="spellStart"/>
      <w:r w:rsidRPr="000418D8">
        <w:rPr>
          <w:b/>
          <w:bCs/>
        </w:rPr>
        <w:t>Power</w:t>
      </w:r>
      <w:proofErr w:type="spellEnd"/>
      <w:r w:rsidRPr="000418D8">
        <w:rPr>
          <w:b/>
          <w:bCs/>
        </w:rPr>
        <w:t> </w:t>
      </w:r>
      <w:proofErr w:type="spellStart"/>
      <w:r w:rsidRPr="000418D8">
        <w:rPr>
          <w:b/>
          <w:bCs/>
        </w:rPr>
        <w:t>Point</w:t>
      </w:r>
      <w:proofErr w:type="spellEnd"/>
      <w:r w:rsidRPr="000418D8">
        <w:rPr>
          <w:b/>
          <w:bCs/>
        </w:rPr>
        <w:t>:</w:t>
      </w:r>
      <w:r w:rsidRPr="000418D8">
        <w:rPr>
          <w:b/>
          <w:bCs/>
        </w:rPr>
        <w:br/>
      </w:r>
      <w:r w:rsidRPr="000418D8">
        <w:rPr>
          <w:b/>
          <w:bCs/>
          <w:i/>
          <w:iCs/>
        </w:rPr>
        <w:br/>
      </w:r>
      <w:r w:rsidRPr="000418D8">
        <w:rPr>
          <w:b/>
          <w:bCs/>
        </w:rPr>
        <w:br/>
        <w:t>1. Полнота изложения информации:</w:t>
      </w:r>
    </w:p>
    <w:p w14:paraId="2531A746" w14:textId="77777777" w:rsidR="000418D8" w:rsidRPr="000418D8" w:rsidRDefault="000418D8" w:rsidP="000418D8">
      <w:r w:rsidRPr="000418D8">
        <w:lastRenderedPageBreak/>
        <w:t>- формулировка темы, указание </w:t>
      </w:r>
      <w:hyperlink r:id="rId108" w:tgtFrame="_blank" w:tooltip="Глоссарий по дисциплине «Индивидуальный проект»: Автор" w:history="1">
        <w:r w:rsidRPr="000418D8">
          <w:rPr>
            <w:rStyle w:val="a3"/>
          </w:rPr>
          <w:t>автор</w:t>
        </w:r>
      </w:hyperlink>
      <w:r w:rsidRPr="000418D8">
        <w:t>ства;</w:t>
      </w:r>
    </w:p>
    <w:p w14:paraId="7CEAE4D2" w14:textId="77777777" w:rsidR="000418D8" w:rsidRPr="000418D8" w:rsidRDefault="000418D8" w:rsidP="000418D8">
      <w:r w:rsidRPr="000418D8">
        <w:t>- формулировка цели исследования;</w:t>
      </w:r>
    </w:p>
    <w:p w14:paraId="5A593590" w14:textId="77777777" w:rsidR="000418D8" w:rsidRPr="000418D8" w:rsidRDefault="000418D8" w:rsidP="000418D8">
      <w:r w:rsidRPr="000418D8">
        <w:t>- ясность структуры темы - содержание;</w:t>
      </w:r>
    </w:p>
    <w:p w14:paraId="2B68B718" w14:textId="77777777" w:rsidR="000418D8" w:rsidRPr="000418D8" w:rsidRDefault="000418D8" w:rsidP="000418D8">
      <w:r w:rsidRPr="000418D8">
        <w:t>- прослеживается логичность изложения темы по тексту;</w:t>
      </w:r>
    </w:p>
    <w:p w14:paraId="6B44EF21" w14:textId="77777777" w:rsidR="000418D8" w:rsidRPr="000418D8" w:rsidRDefault="000418D8" w:rsidP="000418D8">
      <w:r w:rsidRPr="000418D8">
        <w:t>- выделение существенных в</w:t>
      </w:r>
      <w:hyperlink r:id="rId109" w:tgtFrame="_blank" w:tooltip="Глоссарий по дисциплине «Индивидуальный проект»: Опрос" w:history="1">
        <w:r w:rsidRPr="000418D8">
          <w:rPr>
            <w:rStyle w:val="a3"/>
          </w:rPr>
          <w:t>опрос</w:t>
        </w:r>
      </w:hyperlink>
      <w:r w:rsidRPr="000418D8">
        <w:t>ов темы;</w:t>
      </w:r>
    </w:p>
    <w:p w14:paraId="4E96B5E8" w14:textId="77777777" w:rsidR="000418D8" w:rsidRPr="000418D8" w:rsidRDefault="000418D8" w:rsidP="000418D8">
      <w:r w:rsidRPr="000418D8">
        <w:t>- глубина и содержательность раскрываемой темы (проблемы);</w:t>
      </w:r>
    </w:p>
    <w:p w14:paraId="06CD54EF" w14:textId="77777777" w:rsidR="000418D8" w:rsidRPr="000418D8" w:rsidRDefault="000418D8" w:rsidP="000418D8">
      <w:r w:rsidRPr="000418D8">
        <w:t>- результаты и выводы получены и соответствуют поставленной цели; </w:t>
      </w:r>
    </w:p>
    <w:p w14:paraId="0E400B86" w14:textId="77777777" w:rsidR="000418D8" w:rsidRPr="000418D8" w:rsidRDefault="000418D8" w:rsidP="000418D8">
      <w:r w:rsidRPr="000418D8">
        <w:t>- использованные ресурсы указаны на последнем слайде.</w:t>
      </w:r>
    </w:p>
    <w:p w14:paraId="4A06DE15" w14:textId="77777777" w:rsidR="000418D8" w:rsidRPr="000418D8" w:rsidRDefault="000418D8" w:rsidP="000418D8">
      <w:r w:rsidRPr="000418D8">
        <w:br/>
      </w:r>
      <w:r w:rsidRPr="000418D8">
        <w:br/>
      </w:r>
      <w:r w:rsidRPr="000418D8">
        <w:rPr>
          <w:b/>
          <w:bCs/>
        </w:rPr>
        <w:t>2. Качество выполнения:</w:t>
      </w:r>
    </w:p>
    <w:p w14:paraId="0482B3A2" w14:textId="77777777" w:rsidR="000418D8" w:rsidRPr="000418D8" w:rsidRDefault="000418D8" w:rsidP="000418D8">
      <w:r w:rsidRPr="000418D8">
        <w:t>- разнообразие видов предоставления информации (графики, гистограммы, фотографии, таблицы, схемы, рисунки и т.п.);</w:t>
      </w:r>
    </w:p>
    <w:p w14:paraId="253205D3" w14:textId="77777777" w:rsidR="000418D8" w:rsidRPr="000418D8" w:rsidRDefault="000418D8" w:rsidP="000418D8">
      <w:r w:rsidRPr="000418D8">
        <w:t>- простота восприятия (</w:t>
      </w:r>
      <w:proofErr w:type="spellStart"/>
      <w:r w:rsidRPr="000418D8">
        <w:t>дозированность</w:t>
      </w:r>
      <w:proofErr w:type="spellEnd"/>
      <w:r w:rsidRPr="000418D8">
        <w:t xml:space="preserve"> информации);</w:t>
      </w:r>
    </w:p>
    <w:p w14:paraId="0B163D6E" w14:textId="77777777" w:rsidR="000418D8" w:rsidRPr="000418D8" w:rsidRDefault="000418D8" w:rsidP="000418D8">
      <w:r w:rsidRPr="000418D8">
        <w:t>- количество символов на слайде (от этого зависит желание читать текст);</w:t>
      </w:r>
    </w:p>
    <w:p w14:paraId="6F3F6D44" w14:textId="77777777" w:rsidR="000418D8" w:rsidRPr="000418D8" w:rsidRDefault="000418D8" w:rsidP="000418D8">
      <w:r w:rsidRPr="000418D8">
        <w:t>- единый стиль презентации;</w:t>
      </w:r>
    </w:p>
    <w:p w14:paraId="6F4FAE67" w14:textId="77777777" w:rsidR="000418D8" w:rsidRPr="000418D8" w:rsidRDefault="000418D8" w:rsidP="000418D8">
      <w:r w:rsidRPr="000418D8">
        <w:t>- оригинальность идеи представления информации;</w:t>
      </w:r>
    </w:p>
    <w:p w14:paraId="5EE2AA6A" w14:textId="77777777" w:rsidR="000418D8" w:rsidRPr="000418D8" w:rsidRDefault="000418D8" w:rsidP="000418D8">
      <w:r w:rsidRPr="000418D8">
        <w:t>- не более 2-3 предложений на слайде. </w:t>
      </w:r>
      <w:r w:rsidRPr="000418D8">
        <w:br/>
      </w:r>
      <w:r w:rsidRPr="000418D8">
        <w:br/>
      </w:r>
      <w:r w:rsidRPr="000418D8">
        <w:br/>
      </w:r>
      <w:r w:rsidRPr="000418D8">
        <w:rPr>
          <w:b/>
          <w:bCs/>
        </w:rPr>
        <w:t>3. Сложность:</w:t>
      </w:r>
    </w:p>
    <w:p w14:paraId="38B08E3B" w14:textId="77777777" w:rsidR="000418D8" w:rsidRPr="000418D8" w:rsidRDefault="000418D8" w:rsidP="000418D8">
      <w:r w:rsidRPr="000418D8">
        <w:t xml:space="preserve">- уровень используемого программного обеспечения (использование </w:t>
      </w:r>
      <w:proofErr w:type="spellStart"/>
      <w:r w:rsidRPr="000418D8">
        <w:t>flash</w:t>
      </w:r>
      <w:proofErr w:type="spellEnd"/>
      <w:r w:rsidRPr="000418D8">
        <w:t>-анимации, программ обработки графики и т.п.);</w:t>
      </w:r>
    </w:p>
    <w:p w14:paraId="684D5296" w14:textId="77777777" w:rsidR="000418D8" w:rsidRPr="000418D8" w:rsidRDefault="000418D8" w:rsidP="000418D8">
      <w:r w:rsidRPr="000418D8">
        <w:t>- навигация (удобство перехода при просмотре - гиперссылки, управляющие кнопки);</w:t>
      </w:r>
    </w:p>
    <w:p w14:paraId="79662692" w14:textId="77777777" w:rsidR="000418D8" w:rsidRPr="000418D8" w:rsidRDefault="000418D8" w:rsidP="000418D8">
      <w:r w:rsidRPr="000418D8">
        <w:t>- анимация (не развлечение, а </w:t>
      </w:r>
      <w:hyperlink r:id="rId110" w:tgtFrame="_blank" w:tooltip="Глоссарий по дисциплине «Индивидуальный проект»: Метод" w:history="1">
        <w:r w:rsidRPr="000418D8">
          <w:rPr>
            <w:rStyle w:val="a3"/>
          </w:rPr>
          <w:t>метод</w:t>
        </w:r>
      </w:hyperlink>
      <w:r w:rsidRPr="000418D8">
        <w:t> передачи информации, как средство привлечения и удержания внимания);</w:t>
      </w:r>
    </w:p>
    <w:p w14:paraId="5EE2A653" w14:textId="77777777" w:rsidR="000418D8" w:rsidRPr="000418D8" w:rsidRDefault="000418D8" w:rsidP="000418D8">
      <w:r w:rsidRPr="000418D8">
        <w:t>- степень мультимедийности в целом.</w:t>
      </w:r>
      <w:r w:rsidRPr="000418D8">
        <w:br/>
      </w:r>
      <w:r w:rsidRPr="000418D8">
        <w:rPr>
          <w:b/>
          <w:bCs/>
          <w:i/>
          <w:iCs/>
        </w:rPr>
        <w:br/>
      </w:r>
      <w:r w:rsidRPr="000418D8">
        <w:rPr>
          <w:b/>
          <w:bCs/>
          <w:i/>
          <w:iCs/>
        </w:rPr>
        <w:br/>
      </w:r>
      <w:r w:rsidRPr="000418D8">
        <w:rPr>
          <w:b/>
          <w:bCs/>
        </w:rPr>
        <w:t>4. Общий вид:</w:t>
      </w:r>
    </w:p>
    <w:p w14:paraId="38139E96" w14:textId="77777777" w:rsidR="000418D8" w:rsidRPr="000418D8" w:rsidRDefault="000418D8" w:rsidP="000418D8">
      <w:r w:rsidRPr="000418D8">
        <w:t>- соблюдена стилистика текста;</w:t>
      </w:r>
    </w:p>
    <w:p w14:paraId="63B7B190" w14:textId="77777777" w:rsidR="000418D8" w:rsidRPr="000418D8" w:rsidRDefault="000418D8" w:rsidP="000418D8">
      <w:r w:rsidRPr="000418D8">
        <w:t>- грамотность текста;</w:t>
      </w:r>
    </w:p>
    <w:p w14:paraId="1923CFAF" w14:textId="77777777" w:rsidR="000418D8" w:rsidRPr="000418D8" w:rsidRDefault="000418D8" w:rsidP="000418D8">
      <w:r w:rsidRPr="000418D8">
        <w:t>- соблюдены правила дизайна (гармония цвета, сочетания текста и фона);</w:t>
      </w:r>
    </w:p>
    <w:p w14:paraId="0DE33568" w14:textId="77777777" w:rsidR="000418D8" w:rsidRPr="000418D8" w:rsidRDefault="000418D8" w:rsidP="000418D8">
      <w:r w:rsidRPr="000418D8">
        <w:t>- учтен размер используемых шрифтов (от этого зависит физическая возможность прочитать текст);</w:t>
      </w:r>
    </w:p>
    <w:p w14:paraId="60849F89" w14:textId="77777777" w:rsidR="000418D8" w:rsidRPr="000418D8" w:rsidRDefault="000418D8" w:rsidP="000418D8">
      <w:r w:rsidRPr="000418D8">
        <w:t>- смена слайдов по времени (успеть увидеть, прочитать, осмыслить).</w:t>
      </w:r>
      <w:r w:rsidRPr="000418D8">
        <w:br/>
      </w:r>
    </w:p>
    <w:p w14:paraId="5AE932EB" w14:textId="77777777" w:rsidR="000418D8" w:rsidRPr="000418D8" w:rsidRDefault="000418D8" w:rsidP="000418D8">
      <w:r w:rsidRPr="000418D8">
        <w:rPr>
          <w:b/>
          <w:bCs/>
        </w:rPr>
        <w:lastRenderedPageBreak/>
        <w:t>Структура презентации</w:t>
      </w:r>
      <w:r w:rsidRPr="000418D8">
        <w:t>:</w:t>
      </w:r>
    </w:p>
    <w:p w14:paraId="3F534DA5" w14:textId="77777777" w:rsidR="000418D8" w:rsidRPr="000418D8" w:rsidRDefault="000418D8" w:rsidP="000418D8">
      <w:r w:rsidRPr="000418D8">
        <w:rPr>
          <w:b/>
          <w:bCs/>
        </w:rPr>
        <w:t>Общий объем слайдов - 10:</w:t>
      </w:r>
    </w:p>
    <w:p w14:paraId="79D67879" w14:textId="77777777" w:rsidR="000418D8" w:rsidRPr="000418D8" w:rsidRDefault="000418D8" w:rsidP="000418D8">
      <w:r w:rsidRPr="000418D8">
        <w:rPr>
          <w:b/>
          <w:bCs/>
        </w:rPr>
        <w:t>1 слайд</w:t>
      </w:r>
      <w:r w:rsidRPr="000418D8">
        <w:t> – </w:t>
      </w:r>
      <w:hyperlink r:id="rId111" w:tgtFrame="_blank" w:tooltip="Глоссарий по дисциплине «Индивидуальный проект»: Титульный лист" w:history="1">
        <w:r w:rsidRPr="000418D8">
          <w:rPr>
            <w:rStyle w:val="a3"/>
          </w:rPr>
          <w:t>титульный лист</w:t>
        </w:r>
      </w:hyperlink>
      <w:r w:rsidRPr="000418D8">
        <w:t xml:space="preserve">: тема работы, </w:t>
      </w:r>
      <w:proofErr w:type="spellStart"/>
      <w:r w:rsidRPr="000418D8">
        <w:t>ф.и.о.</w:t>
      </w:r>
      <w:proofErr w:type="spellEnd"/>
      <w:r w:rsidRPr="000418D8">
        <w:t xml:space="preserve"> студента, </w:t>
      </w:r>
      <w:proofErr w:type="spellStart"/>
      <w:r w:rsidRPr="000418D8">
        <w:t>ф.и.о.</w:t>
      </w:r>
      <w:proofErr w:type="spellEnd"/>
      <w:r w:rsidRPr="000418D8">
        <w:t xml:space="preserve"> преподавателя;</w:t>
      </w:r>
    </w:p>
    <w:p w14:paraId="33D8A960" w14:textId="77777777" w:rsidR="000418D8" w:rsidRPr="000418D8" w:rsidRDefault="000418D8" w:rsidP="000418D8">
      <w:r w:rsidRPr="000418D8">
        <w:rPr>
          <w:b/>
          <w:bCs/>
        </w:rPr>
        <w:t>2 слайд</w:t>
      </w:r>
      <w:r w:rsidRPr="000418D8">
        <w:t> – введение: актуальность темы, постановка цели и задач;</w:t>
      </w:r>
    </w:p>
    <w:p w14:paraId="19E6A59D" w14:textId="77777777" w:rsidR="000418D8" w:rsidRPr="000418D8" w:rsidRDefault="000418D8" w:rsidP="000418D8">
      <w:r w:rsidRPr="000418D8">
        <w:rPr>
          <w:b/>
          <w:bCs/>
        </w:rPr>
        <w:t>3 - 9 слайды</w:t>
      </w:r>
      <w:r w:rsidRPr="000418D8">
        <w:t> – иллюстративные, отражающие основные моменты предлагаемой информации (информация на слайде не должна полностью совпадать с устной версией доклада)</w:t>
      </w:r>
    </w:p>
    <w:p w14:paraId="406C346D" w14:textId="77777777" w:rsidR="000418D8" w:rsidRPr="000418D8" w:rsidRDefault="000418D8" w:rsidP="000418D8">
      <w:r w:rsidRPr="000418D8">
        <w:rPr>
          <w:b/>
          <w:bCs/>
        </w:rPr>
        <w:t>10 слайд</w:t>
      </w:r>
      <w:r w:rsidRPr="000418D8">
        <w:t> – заключение: основные выводы по теме.</w:t>
      </w:r>
    </w:p>
    <w:p w14:paraId="0A9930A7" w14:textId="77777777" w:rsidR="008F365E" w:rsidRPr="000418D8" w:rsidRDefault="008F365E"/>
    <w:sectPr w:rsidR="008F365E" w:rsidRPr="00041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60AA"/>
    <w:multiLevelType w:val="multilevel"/>
    <w:tmpl w:val="23E2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1A6BA1"/>
    <w:multiLevelType w:val="multilevel"/>
    <w:tmpl w:val="9DE2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DF"/>
    <w:rsid w:val="000418D8"/>
    <w:rsid w:val="008F365E"/>
    <w:rsid w:val="00A6661A"/>
    <w:rsid w:val="00D73158"/>
    <w:rsid w:val="00EB4BDF"/>
    <w:rsid w:val="00FB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EF9A"/>
  <w15:chartTrackingRefBased/>
  <w15:docId w15:val="{02691025-08D3-4078-867A-7914B428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61A"/>
    <w:rPr>
      <w:color w:val="0563C1" w:themeColor="hyperlink"/>
      <w:u w:val="single"/>
    </w:rPr>
  </w:style>
  <w:style w:type="character" w:styleId="a4">
    <w:name w:val="Unresolved Mention"/>
    <w:basedOn w:val="a0"/>
    <w:uiPriority w:val="99"/>
    <w:semiHidden/>
    <w:unhideWhenUsed/>
    <w:rsid w:val="00A6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5226">
      <w:bodyDiv w:val="1"/>
      <w:marLeft w:val="0"/>
      <w:marRight w:val="0"/>
      <w:marTop w:val="0"/>
      <w:marBottom w:val="0"/>
      <w:divBdr>
        <w:top w:val="none" w:sz="0" w:space="0" w:color="auto"/>
        <w:left w:val="none" w:sz="0" w:space="0" w:color="auto"/>
        <w:bottom w:val="none" w:sz="0" w:space="0" w:color="auto"/>
        <w:right w:val="none" w:sz="0" w:space="0" w:color="auto"/>
      </w:divBdr>
      <w:divsChild>
        <w:div w:id="520314550">
          <w:marLeft w:val="0"/>
          <w:marRight w:val="0"/>
          <w:marTop w:val="0"/>
          <w:marBottom w:val="0"/>
          <w:divBdr>
            <w:top w:val="none" w:sz="0" w:space="0" w:color="auto"/>
            <w:left w:val="none" w:sz="0" w:space="0" w:color="auto"/>
            <w:bottom w:val="none" w:sz="0" w:space="0" w:color="auto"/>
            <w:right w:val="none" w:sz="0" w:space="0" w:color="auto"/>
          </w:divBdr>
          <w:divsChild>
            <w:div w:id="5294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0849">
      <w:bodyDiv w:val="1"/>
      <w:marLeft w:val="0"/>
      <w:marRight w:val="0"/>
      <w:marTop w:val="0"/>
      <w:marBottom w:val="0"/>
      <w:divBdr>
        <w:top w:val="none" w:sz="0" w:space="0" w:color="auto"/>
        <w:left w:val="none" w:sz="0" w:space="0" w:color="auto"/>
        <w:bottom w:val="none" w:sz="0" w:space="0" w:color="auto"/>
        <w:right w:val="none" w:sz="0" w:space="0" w:color="auto"/>
      </w:divBdr>
      <w:divsChild>
        <w:div w:id="107824150">
          <w:marLeft w:val="0"/>
          <w:marRight w:val="0"/>
          <w:marTop w:val="0"/>
          <w:marBottom w:val="0"/>
          <w:divBdr>
            <w:top w:val="none" w:sz="0" w:space="0" w:color="auto"/>
            <w:left w:val="none" w:sz="0" w:space="0" w:color="auto"/>
            <w:bottom w:val="none" w:sz="0" w:space="0" w:color="auto"/>
            <w:right w:val="none" w:sz="0" w:space="0" w:color="auto"/>
          </w:divBdr>
          <w:divsChild>
            <w:div w:id="9791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5596">
      <w:bodyDiv w:val="1"/>
      <w:marLeft w:val="0"/>
      <w:marRight w:val="0"/>
      <w:marTop w:val="0"/>
      <w:marBottom w:val="0"/>
      <w:divBdr>
        <w:top w:val="none" w:sz="0" w:space="0" w:color="auto"/>
        <w:left w:val="none" w:sz="0" w:space="0" w:color="auto"/>
        <w:bottom w:val="none" w:sz="0" w:space="0" w:color="auto"/>
        <w:right w:val="none" w:sz="0" w:space="0" w:color="auto"/>
      </w:divBdr>
      <w:divsChild>
        <w:div w:id="339967325">
          <w:marLeft w:val="0"/>
          <w:marRight w:val="0"/>
          <w:marTop w:val="0"/>
          <w:marBottom w:val="0"/>
          <w:divBdr>
            <w:top w:val="none" w:sz="0" w:space="0" w:color="auto"/>
            <w:left w:val="none" w:sz="0" w:space="0" w:color="auto"/>
            <w:bottom w:val="none" w:sz="0" w:space="0" w:color="auto"/>
            <w:right w:val="none" w:sz="0" w:space="0" w:color="auto"/>
          </w:divBdr>
          <w:divsChild>
            <w:div w:id="18115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278">
      <w:bodyDiv w:val="1"/>
      <w:marLeft w:val="0"/>
      <w:marRight w:val="0"/>
      <w:marTop w:val="0"/>
      <w:marBottom w:val="0"/>
      <w:divBdr>
        <w:top w:val="none" w:sz="0" w:space="0" w:color="auto"/>
        <w:left w:val="none" w:sz="0" w:space="0" w:color="auto"/>
        <w:bottom w:val="none" w:sz="0" w:space="0" w:color="auto"/>
        <w:right w:val="none" w:sz="0" w:space="0" w:color="auto"/>
      </w:divBdr>
      <w:divsChild>
        <w:div w:id="71435345">
          <w:marLeft w:val="0"/>
          <w:marRight w:val="0"/>
          <w:marTop w:val="0"/>
          <w:marBottom w:val="0"/>
          <w:divBdr>
            <w:top w:val="none" w:sz="0" w:space="0" w:color="auto"/>
            <w:left w:val="none" w:sz="0" w:space="0" w:color="auto"/>
            <w:bottom w:val="none" w:sz="0" w:space="0" w:color="auto"/>
            <w:right w:val="none" w:sz="0" w:space="0" w:color="auto"/>
          </w:divBdr>
          <w:divsChild>
            <w:div w:id="4026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4421">
      <w:bodyDiv w:val="1"/>
      <w:marLeft w:val="0"/>
      <w:marRight w:val="0"/>
      <w:marTop w:val="0"/>
      <w:marBottom w:val="0"/>
      <w:divBdr>
        <w:top w:val="none" w:sz="0" w:space="0" w:color="auto"/>
        <w:left w:val="none" w:sz="0" w:space="0" w:color="auto"/>
        <w:bottom w:val="none" w:sz="0" w:space="0" w:color="auto"/>
        <w:right w:val="none" w:sz="0" w:space="0" w:color="auto"/>
      </w:divBdr>
      <w:divsChild>
        <w:div w:id="1318807390">
          <w:marLeft w:val="0"/>
          <w:marRight w:val="0"/>
          <w:marTop w:val="0"/>
          <w:marBottom w:val="0"/>
          <w:divBdr>
            <w:top w:val="none" w:sz="0" w:space="0" w:color="auto"/>
            <w:left w:val="none" w:sz="0" w:space="0" w:color="auto"/>
            <w:bottom w:val="none" w:sz="0" w:space="0" w:color="auto"/>
            <w:right w:val="none" w:sz="0" w:space="0" w:color="auto"/>
          </w:divBdr>
          <w:divsChild>
            <w:div w:id="18787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1813">
      <w:bodyDiv w:val="1"/>
      <w:marLeft w:val="0"/>
      <w:marRight w:val="0"/>
      <w:marTop w:val="0"/>
      <w:marBottom w:val="0"/>
      <w:divBdr>
        <w:top w:val="none" w:sz="0" w:space="0" w:color="auto"/>
        <w:left w:val="none" w:sz="0" w:space="0" w:color="auto"/>
        <w:bottom w:val="none" w:sz="0" w:space="0" w:color="auto"/>
        <w:right w:val="none" w:sz="0" w:space="0" w:color="auto"/>
      </w:divBdr>
      <w:divsChild>
        <w:div w:id="619990587">
          <w:marLeft w:val="0"/>
          <w:marRight w:val="0"/>
          <w:marTop w:val="0"/>
          <w:marBottom w:val="0"/>
          <w:divBdr>
            <w:top w:val="none" w:sz="0" w:space="0" w:color="auto"/>
            <w:left w:val="none" w:sz="0" w:space="0" w:color="auto"/>
            <w:bottom w:val="none" w:sz="0" w:space="0" w:color="auto"/>
            <w:right w:val="none" w:sz="0" w:space="0" w:color="auto"/>
          </w:divBdr>
          <w:divsChild>
            <w:div w:id="6703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2919">
      <w:bodyDiv w:val="1"/>
      <w:marLeft w:val="0"/>
      <w:marRight w:val="0"/>
      <w:marTop w:val="0"/>
      <w:marBottom w:val="0"/>
      <w:divBdr>
        <w:top w:val="none" w:sz="0" w:space="0" w:color="auto"/>
        <w:left w:val="none" w:sz="0" w:space="0" w:color="auto"/>
        <w:bottom w:val="none" w:sz="0" w:space="0" w:color="auto"/>
        <w:right w:val="none" w:sz="0" w:space="0" w:color="auto"/>
      </w:divBdr>
      <w:divsChild>
        <w:div w:id="825321498">
          <w:marLeft w:val="0"/>
          <w:marRight w:val="0"/>
          <w:marTop w:val="0"/>
          <w:marBottom w:val="0"/>
          <w:divBdr>
            <w:top w:val="none" w:sz="0" w:space="0" w:color="auto"/>
            <w:left w:val="none" w:sz="0" w:space="0" w:color="auto"/>
            <w:bottom w:val="none" w:sz="0" w:space="0" w:color="auto"/>
            <w:right w:val="none" w:sz="0" w:space="0" w:color="auto"/>
          </w:divBdr>
          <w:divsChild>
            <w:div w:id="13185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90859">
      <w:bodyDiv w:val="1"/>
      <w:marLeft w:val="0"/>
      <w:marRight w:val="0"/>
      <w:marTop w:val="0"/>
      <w:marBottom w:val="0"/>
      <w:divBdr>
        <w:top w:val="none" w:sz="0" w:space="0" w:color="auto"/>
        <w:left w:val="none" w:sz="0" w:space="0" w:color="auto"/>
        <w:bottom w:val="none" w:sz="0" w:space="0" w:color="auto"/>
        <w:right w:val="none" w:sz="0" w:space="0" w:color="auto"/>
      </w:divBdr>
      <w:divsChild>
        <w:div w:id="2117091839">
          <w:marLeft w:val="0"/>
          <w:marRight w:val="0"/>
          <w:marTop w:val="0"/>
          <w:marBottom w:val="0"/>
          <w:divBdr>
            <w:top w:val="none" w:sz="0" w:space="0" w:color="auto"/>
            <w:left w:val="none" w:sz="0" w:space="0" w:color="auto"/>
            <w:bottom w:val="none" w:sz="0" w:space="0" w:color="auto"/>
            <w:right w:val="none" w:sz="0" w:space="0" w:color="auto"/>
          </w:divBdr>
          <w:divsChild>
            <w:div w:id="111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4681">
      <w:bodyDiv w:val="1"/>
      <w:marLeft w:val="0"/>
      <w:marRight w:val="0"/>
      <w:marTop w:val="0"/>
      <w:marBottom w:val="0"/>
      <w:divBdr>
        <w:top w:val="none" w:sz="0" w:space="0" w:color="auto"/>
        <w:left w:val="none" w:sz="0" w:space="0" w:color="auto"/>
        <w:bottom w:val="none" w:sz="0" w:space="0" w:color="auto"/>
        <w:right w:val="none" w:sz="0" w:space="0" w:color="auto"/>
      </w:divBdr>
      <w:divsChild>
        <w:div w:id="1621103190">
          <w:marLeft w:val="0"/>
          <w:marRight w:val="0"/>
          <w:marTop w:val="0"/>
          <w:marBottom w:val="0"/>
          <w:divBdr>
            <w:top w:val="none" w:sz="0" w:space="0" w:color="auto"/>
            <w:left w:val="none" w:sz="0" w:space="0" w:color="auto"/>
            <w:bottom w:val="none" w:sz="0" w:space="0" w:color="auto"/>
            <w:right w:val="none" w:sz="0" w:space="0" w:color="auto"/>
          </w:divBdr>
          <w:divsChild>
            <w:div w:id="8766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6218">
      <w:bodyDiv w:val="1"/>
      <w:marLeft w:val="0"/>
      <w:marRight w:val="0"/>
      <w:marTop w:val="0"/>
      <w:marBottom w:val="0"/>
      <w:divBdr>
        <w:top w:val="none" w:sz="0" w:space="0" w:color="auto"/>
        <w:left w:val="none" w:sz="0" w:space="0" w:color="auto"/>
        <w:bottom w:val="none" w:sz="0" w:space="0" w:color="auto"/>
        <w:right w:val="none" w:sz="0" w:space="0" w:color="auto"/>
      </w:divBdr>
      <w:divsChild>
        <w:div w:id="1289311491">
          <w:marLeft w:val="0"/>
          <w:marRight w:val="0"/>
          <w:marTop w:val="0"/>
          <w:marBottom w:val="0"/>
          <w:divBdr>
            <w:top w:val="none" w:sz="0" w:space="0" w:color="auto"/>
            <w:left w:val="none" w:sz="0" w:space="0" w:color="auto"/>
            <w:bottom w:val="none" w:sz="0" w:space="0" w:color="auto"/>
            <w:right w:val="none" w:sz="0" w:space="0" w:color="auto"/>
          </w:divBdr>
          <w:divsChild>
            <w:div w:id="17460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xn--d1aum.xn--j1at1a.xn--p1ai/mod/glossary/showentry.php?eid=16877&amp;displayformat=dictionary" TargetMode="External"/><Relationship Id="rId21" Type="http://schemas.openxmlformats.org/officeDocument/2006/relationships/hyperlink" Target="https://xn--d1aum.xn--j1at1a.xn--p1ai/mod/glossary/showentry.php?eid=16884&amp;displayformat=dictionary" TargetMode="External"/><Relationship Id="rId42" Type="http://schemas.openxmlformats.org/officeDocument/2006/relationships/hyperlink" Target="https://xn--d1aum.xn--j1at1a.xn--p1ai/mod/glossary/showentry.php?eid=16880&amp;displayformat=dictionary" TargetMode="External"/><Relationship Id="rId47" Type="http://schemas.openxmlformats.org/officeDocument/2006/relationships/hyperlink" Target="https://xn--d1aum.xn--j1at1a.xn--p1ai/mod/glossary/showentry.php?eid=16880&amp;displayformat=dictionary" TargetMode="External"/><Relationship Id="rId63" Type="http://schemas.openxmlformats.org/officeDocument/2006/relationships/hyperlink" Target="https://xn--d1aum.xn--j1at1a.xn--p1ai/mod/glossary/showentry.php?eid=16856&amp;displayformat=dictionary" TargetMode="External"/><Relationship Id="rId68" Type="http://schemas.openxmlformats.org/officeDocument/2006/relationships/hyperlink" Target="https://xn--d1aum.xn--j1at1a.xn--p1ai/mod/glossary/showentry.php?eid=16872&amp;displayformat=dictionary" TargetMode="External"/><Relationship Id="rId84" Type="http://schemas.openxmlformats.org/officeDocument/2006/relationships/hyperlink" Target="https://xn--d1aum.xn--j1at1a.xn--p1ai/mod/glossary/showentry.php?eid=16854&amp;displayformat=dictionary" TargetMode="External"/><Relationship Id="rId89" Type="http://schemas.openxmlformats.org/officeDocument/2006/relationships/hyperlink" Target="https://xn--d1aum.xn--j1at1a.xn--p1ai/mod/glossary/showentry.php?eid=16850&amp;displayformat=dictionary"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xn--d1aum.xn--j1at1a.xn--p1ai/mod/glossary/showentry.php?eid=16861&amp;displayformat=dictionary" TargetMode="External"/><Relationship Id="rId29" Type="http://schemas.openxmlformats.org/officeDocument/2006/relationships/hyperlink" Target="https://xn--d1aum.xn--j1at1a.xn--p1ai/mod/glossary/showentry.php?eid=16872&amp;displayformat=dictionary" TargetMode="External"/><Relationship Id="rId107" Type="http://schemas.openxmlformats.org/officeDocument/2006/relationships/hyperlink" Target="https://xn--d1aum.xn--j1at1a.xn--p1ai/mod/glossary/showentry.php?eid=16861&amp;displayformat=dictionary" TargetMode="External"/><Relationship Id="rId11" Type="http://schemas.openxmlformats.org/officeDocument/2006/relationships/hyperlink" Target="https://xn--d1aum.xn--j1at1a.xn--p1ai/mod/glossary/showentry.php?eid=16856&amp;displayformat=dictionary" TargetMode="External"/><Relationship Id="rId24" Type="http://schemas.openxmlformats.org/officeDocument/2006/relationships/hyperlink" Target="https://xn--d1aum.xn--j1at1a.xn--p1ai/mod/glossary/showentry.php?eid=16878&amp;displayformat=dictionary" TargetMode="External"/><Relationship Id="rId32" Type="http://schemas.openxmlformats.org/officeDocument/2006/relationships/hyperlink" Target="https://xn--d1aum.xn--j1at1a.xn--p1ai/mod/glossary/showentry.php?eid=16856&amp;displayformat=dictionary" TargetMode="External"/><Relationship Id="rId37" Type="http://schemas.openxmlformats.org/officeDocument/2006/relationships/hyperlink" Target="https://xn--d1aum.xn--j1at1a.xn--p1ai/mod/glossary/showentry.php?eid=16861&amp;displayformat=dictionary" TargetMode="External"/><Relationship Id="rId40" Type="http://schemas.openxmlformats.org/officeDocument/2006/relationships/hyperlink" Target="https://xn--d1aum.xn--j1at1a.xn--p1ai/mod/glossary/showentry.php?eid=16856&amp;displayformat=dictionary" TargetMode="External"/><Relationship Id="rId45" Type="http://schemas.openxmlformats.org/officeDocument/2006/relationships/hyperlink" Target="https://xn--d1aum.xn--j1at1a.xn--p1ai/mod/glossary/showentry.php?eid=16856&amp;displayformat=dictionary" TargetMode="External"/><Relationship Id="rId53" Type="http://schemas.openxmlformats.org/officeDocument/2006/relationships/hyperlink" Target="https://xn--d1aum.xn--j1at1a.xn--p1ai/mod/glossary/showentry.php?eid=16866&amp;displayformat=dictionary" TargetMode="External"/><Relationship Id="rId58" Type="http://schemas.openxmlformats.org/officeDocument/2006/relationships/hyperlink" Target="https://xn--d1aum.xn--j1at1a.xn--p1ai/mod/glossary/showentry.php?eid=16880&amp;displayformat=dictionary" TargetMode="External"/><Relationship Id="rId66" Type="http://schemas.openxmlformats.org/officeDocument/2006/relationships/hyperlink" Target="https://xn--d1aum.xn--j1at1a.xn--p1ai/mod/glossary/showentry.php?eid=16882&amp;displayformat=dictionary" TargetMode="External"/><Relationship Id="rId74" Type="http://schemas.openxmlformats.org/officeDocument/2006/relationships/hyperlink" Target="https://xn--d1aum.xn--j1at1a.xn--p1ai/pluginfile.php/84351/mod_resource/content/2/%D0%9F%D0%A0%D0%98%D0%9B%D0%9E%D0%96%D0%95%D0%9D%D0%98%D0%95%204.pdf" TargetMode="External"/><Relationship Id="rId79" Type="http://schemas.openxmlformats.org/officeDocument/2006/relationships/hyperlink" Target="https://xn--d1aum.xn--j1at1a.xn--p1ai/pluginfile.php/84352/mod_resource/content/2/%D0%9F%D0%A0%D0%98%D0%9B%D0%9E%D0%96%D0%95%D0%9D%D0%98%D0%95%205.pdf" TargetMode="External"/><Relationship Id="rId87" Type="http://schemas.openxmlformats.org/officeDocument/2006/relationships/hyperlink" Target="https://xn--d1aum.xn--j1at1a.xn--p1ai/mod/glossary/showentry.php?eid=16850&amp;displayformat=dictionary" TargetMode="External"/><Relationship Id="rId102" Type="http://schemas.openxmlformats.org/officeDocument/2006/relationships/hyperlink" Target="https://xn--d1aum.xn--j1at1a.xn--p1ai/mod/glossary/showentry.php?eid=16880&amp;displayformat=dictionary" TargetMode="External"/><Relationship Id="rId110" Type="http://schemas.openxmlformats.org/officeDocument/2006/relationships/hyperlink" Target="https://xn--d1aum.xn--j1at1a.xn--p1ai/mod/glossary/showentry.php?eid=16861&amp;displayformat=dictionary" TargetMode="External"/><Relationship Id="rId5" Type="http://schemas.openxmlformats.org/officeDocument/2006/relationships/hyperlink" Target="https://xn--d1aum.xn--j1at1a.xn--p1ai/mod/glossary/showentry.php?eid=16844&amp;displayformat=dictionary" TargetMode="External"/><Relationship Id="rId61" Type="http://schemas.openxmlformats.org/officeDocument/2006/relationships/hyperlink" Target="https://xn--d1aum.xn--j1at1a.xn--p1ai/mod/glossary/showentry.php?eid=16872&amp;displayformat=dictionary" TargetMode="External"/><Relationship Id="rId82" Type="http://schemas.openxmlformats.org/officeDocument/2006/relationships/hyperlink" Target="https://xn--d1aum.xn--j1at1a.xn--p1ai/mod/glossary/showentry.php?eid=16854&amp;displayformat=dictionary" TargetMode="External"/><Relationship Id="rId90" Type="http://schemas.openxmlformats.org/officeDocument/2006/relationships/hyperlink" Target="https://xn--d1aum.xn--j1at1a.xn--p1ai/mod/glossary/showentry.php?eid=16850&amp;displayformat=dictionary" TargetMode="External"/><Relationship Id="rId95" Type="http://schemas.openxmlformats.org/officeDocument/2006/relationships/hyperlink" Target="https://xn--d1aum.xn--j1at1a.xn--p1ai/mod/glossary/showentry.php?eid=16844&amp;displayformat=dictionary" TargetMode="External"/><Relationship Id="rId19" Type="http://schemas.openxmlformats.org/officeDocument/2006/relationships/hyperlink" Target="https://xn--d1aum.xn--j1at1a.xn--p1ai/mod/glossary/showentry.php?eid=16878&amp;displayformat=dictionary" TargetMode="External"/><Relationship Id="rId14" Type="http://schemas.openxmlformats.org/officeDocument/2006/relationships/hyperlink" Target="https://xn--d1aum.xn--j1at1a.xn--p1ai/mod/glossary/showentry.php?eid=16857&amp;displayformat=dictionary" TargetMode="External"/><Relationship Id="rId22" Type="http://schemas.openxmlformats.org/officeDocument/2006/relationships/hyperlink" Target="https://xn--d1aum.xn--j1at1a.xn--p1ai/mod/glossary/showentry.php?eid=16861&amp;displayformat=dictionary" TargetMode="External"/><Relationship Id="rId27" Type="http://schemas.openxmlformats.org/officeDocument/2006/relationships/hyperlink" Target="https://xn--d1aum.xn--j1at1a.xn--p1ai/mod/glossary/showentry.php?eid=16865&amp;displayformat=dictionary" TargetMode="External"/><Relationship Id="rId30" Type="http://schemas.openxmlformats.org/officeDocument/2006/relationships/hyperlink" Target="https://xn--d1aum.xn--j1at1a.xn--p1ai/mod/glossary/showentry.php?eid=16861&amp;displayformat=dictionary" TargetMode="External"/><Relationship Id="rId35" Type="http://schemas.openxmlformats.org/officeDocument/2006/relationships/hyperlink" Target="https://xn--d1aum.xn--j1at1a.xn--p1ai/mod/glossary/showentry.php?eid=16862&amp;displayformat=dictionary" TargetMode="External"/><Relationship Id="rId43" Type="http://schemas.openxmlformats.org/officeDocument/2006/relationships/hyperlink" Target="https://xn--d1aum.xn--j1at1a.xn--p1ai/mod/glossary/showentry.php?eid=16878&amp;displayformat=dictionary" TargetMode="External"/><Relationship Id="rId48" Type="http://schemas.openxmlformats.org/officeDocument/2006/relationships/hyperlink" Target="https://xn--d1aum.xn--j1at1a.xn--p1ai/mod/glossary/showentry.php?eid=16872&amp;displayformat=dictionary" TargetMode="External"/><Relationship Id="rId56" Type="http://schemas.openxmlformats.org/officeDocument/2006/relationships/hyperlink" Target="https://xn--d1aum.xn--j1at1a.xn--p1ai/mod/glossary/showentry.php?eid=16880&amp;displayformat=dictionary" TargetMode="External"/><Relationship Id="rId64" Type="http://schemas.openxmlformats.org/officeDocument/2006/relationships/hyperlink" Target="https://xn--d1aum.xn--j1at1a.xn--p1ai/mod/glossary/showentry.php?eid=16866&amp;displayformat=dictionary" TargetMode="External"/><Relationship Id="rId69" Type="http://schemas.openxmlformats.org/officeDocument/2006/relationships/hyperlink" Target="https://xn--d1aum.xn--j1at1a.xn--p1ai/pluginfile.php/84348/mod_resource/content/2/%D0%9F%D0%A0%D0%98%D0%9B%D0%9E%D0%96%D0%95%D0%9D%D0%98%D0%95%201.pdf" TargetMode="External"/><Relationship Id="rId77" Type="http://schemas.openxmlformats.org/officeDocument/2006/relationships/hyperlink" Target="https://xn--d1aum.xn--j1at1a.xn--p1ai/mod/glossary/showentry.php?eid=16878&amp;displayformat=dictionary" TargetMode="External"/><Relationship Id="rId100" Type="http://schemas.openxmlformats.org/officeDocument/2006/relationships/hyperlink" Target="https://xn--d1aum.xn--j1at1a.xn--p1ai/mod/glossary/showentry.php?eid=16880&amp;displayformat=dictionary" TargetMode="External"/><Relationship Id="rId105" Type="http://schemas.openxmlformats.org/officeDocument/2006/relationships/hyperlink" Target="http://kapital-/" TargetMode="External"/><Relationship Id="rId113" Type="http://schemas.openxmlformats.org/officeDocument/2006/relationships/theme" Target="theme/theme1.xml"/><Relationship Id="rId8" Type="http://schemas.openxmlformats.org/officeDocument/2006/relationships/hyperlink" Target="https://xn--d1aum.xn--j1at1a.xn--p1ai/mod/glossary/showentry.php?eid=16880&amp;displayformat=dictionary" TargetMode="External"/><Relationship Id="rId51" Type="http://schemas.openxmlformats.org/officeDocument/2006/relationships/hyperlink" Target="https://xn--d1aum.xn--j1at1a.xn--p1ai/mod/glossary/showentry.php?eid=16861&amp;displayformat=dictionary" TargetMode="External"/><Relationship Id="rId72" Type="http://schemas.openxmlformats.org/officeDocument/2006/relationships/hyperlink" Target="https://xn--d1aum.xn--j1at1a.xn--p1ai/pluginfile.php/84350/mod_resource/content/3/%D0%A2%D0%B8%D1%82%D1%83%D0%BB%D1%8C%D0%BD%D1%8B%D0%B9%20%D0%BB%D0%B8%D1%81%D1%82%20%D0%B4%D0%BB%D1%8F%20%D0%B8%D0%BD%D0%B4%D0%B8%D0%B2%D0%B8%D0%B4%D1%83%D0%B0%D0%BB%D1%8C%D0%BD%D0%BE%D0%B3%D0%BE%20%D0%BF%D1%80%D0%BE%D0%B5%D0%BA%D1%82%D0%B0.pdf" TargetMode="External"/><Relationship Id="rId80" Type="http://schemas.openxmlformats.org/officeDocument/2006/relationships/hyperlink" Target="https://xn--d1aum.xn--j1at1a.xn--p1ai/mod/glossary/showentry.php?eid=16854&amp;displayformat=dictionary" TargetMode="External"/><Relationship Id="rId85" Type="http://schemas.openxmlformats.org/officeDocument/2006/relationships/hyperlink" Target="https://xn--d1aum.xn--j1at1a.xn--p1ai/mod/glossary/showentry.php?eid=16854&amp;displayformat=dictionary" TargetMode="External"/><Relationship Id="rId93" Type="http://schemas.openxmlformats.org/officeDocument/2006/relationships/hyperlink" Target="https://xn--d1aum.xn--j1at1a.xn--p1ai/mod/glossary/showentry.php?eid=16850&amp;displayformat=dictionary" TargetMode="External"/><Relationship Id="rId98" Type="http://schemas.openxmlformats.org/officeDocument/2006/relationships/hyperlink" Target="https://xn--d1aum.xn--j1at1a.xn--p1ai/mod/glossary/showentry.php?eid=16880&amp;displayformat=dictionary" TargetMode="External"/><Relationship Id="rId3" Type="http://schemas.openxmlformats.org/officeDocument/2006/relationships/settings" Target="settings.xml"/><Relationship Id="rId12" Type="http://schemas.openxmlformats.org/officeDocument/2006/relationships/hyperlink" Target="https://xn--d1aum.xn--j1at1a.xn--p1ai/mod/glossary/showentry.php?eid=16857&amp;displayformat=dictionary" TargetMode="External"/><Relationship Id="rId17" Type="http://schemas.openxmlformats.org/officeDocument/2006/relationships/hyperlink" Target="https://xn--d1aum.xn--j1at1a.xn--p1ai/mod/glossary/showentry.php?eid=16861&amp;displayformat=dictionary" TargetMode="External"/><Relationship Id="rId25" Type="http://schemas.openxmlformats.org/officeDocument/2006/relationships/hyperlink" Target="https://xn--d1aum.xn--j1at1a.xn--p1ai/mod/glossary/showentry.php?eid=16881&amp;displayformat=dictionary" TargetMode="External"/><Relationship Id="rId33" Type="http://schemas.openxmlformats.org/officeDocument/2006/relationships/hyperlink" Target="https://xn--d1aum.xn--j1at1a.xn--p1ai/mod/glossary/showentry.php?eid=16872&amp;displayformat=dictionary" TargetMode="External"/><Relationship Id="rId38" Type="http://schemas.openxmlformats.org/officeDocument/2006/relationships/hyperlink" Target="https://xn--d1aum.xn--j1at1a.xn--p1ai/mod/glossary/showentry.php?eid=16839&amp;displayformat=dictionary" TargetMode="External"/><Relationship Id="rId46" Type="http://schemas.openxmlformats.org/officeDocument/2006/relationships/hyperlink" Target="https://xn--d1aum.xn--j1at1a.xn--p1ai/mod/glossary/showentry.php?eid=16856&amp;displayformat=dictionary" TargetMode="External"/><Relationship Id="rId59" Type="http://schemas.openxmlformats.org/officeDocument/2006/relationships/hyperlink" Target="https://xn--d1aum.xn--j1at1a.xn--p1ai/mod/glossary/showentry.php?eid=16872&amp;displayformat=dictionary" TargetMode="External"/><Relationship Id="rId67" Type="http://schemas.openxmlformats.org/officeDocument/2006/relationships/hyperlink" Target="https://xn--d1aum.xn--j1at1a.xn--p1ai/mod/glossary/showentry.php?eid=16872&amp;displayformat=dictionary" TargetMode="External"/><Relationship Id="rId103" Type="http://schemas.openxmlformats.org/officeDocument/2006/relationships/hyperlink" Target="http://www.fa.ru/institutes/vshgu/Documents/4.18.2_" TargetMode="External"/><Relationship Id="rId108" Type="http://schemas.openxmlformats.org/officeDocument/2006/relationships/hyperlink" Target="https://xn--d1aum.xn--j1at1a.xn--p1ai/mod/glossary/showentry.php?eid=16880&amp;displayformat=dictionary" TargetMode="External"/><Relationship Id="rId20" Type="http://schemas.openxmlformats.org/officeDocument/2006/relationships/hyperlink" Target="https://xn--d1aum.xn--j1at1a.xn--p1ai/mod/glossary/showentry.php?eid=16878&amp;displayformat=dictionary" TargetMode="External"/><Relationship Id="rId41" Type="http://schemas.openxmlformats.org/officeDocument/2006/relationships/hyperlink" Target="https://xn--d1aum.xn--j1at1a.xn--p1ai/mod/glossary/showentry.php?eid=16872&amp;displayformat=dictionary" TargetMode="External"/><Relationship Id="rId54" Type="http://schemas.openxmlformats.org/officeDocument/2006/relationships/hyperlink" Target="https://xn--d1aum.xn--j1at1a.xn--p1ai/mod/glossary/showentry.php?eid=16880&amp;displayformat=dictionary" TargetMode="External"/><Relationship Id="rId62" Type="http://schemas.openxmlformats.org/officeDocument/2006/relationships/hyperlink" Target="https://xn--d1aum.xn--j1at1a.xn--p1ai/mod/glossary/showentry.php?eid=16856&amp;displayformat=dictionary" TargetMode="External"/><Relationship Id="rId70" Type="http://schemas.openxmlformats.org/officeDocument/2006/relationships/hyperlink" Target="https://xn--d1aum.xn--j1at1a.xn--p1ai/pluginfile.php/84349/mod_resource/content/2/%D0%9F%D0%A0%D0%98%D0%9B%D0%9E%D0%96%D0%95%D0%9D%D0%98%D0%95%202.pdf" TargetMode="External"/><Relationship Id="rId75" Type="http://schemas.openxmlformats.org/officeDocument/2006/relationships/hyperlink" Target="https://xn--d1aum.xn--j1at1a.xn--p1ai/mod/glossary/showentry.php?eid=16882&amp;displayformat=dictionary" TargetMode="External"/><Relationship Id="rId83" Type="http://schemas.openxmlformats.org/officeDocument/2006/relationships/hyperlink" Target="https://xn--d1aum.xn--j1at1a.xn--p1ai/mod/glossary/showentry.php?eid=16854&amp;displayformat=dictionary" TargetMode="External"/><Relationship Id="rId88" Type="http://schemas.openxmlformats.org/officeDocument/2006/relationships/hyperlink" Target="https://xn--d1aum.xn--j1at1a.xn--p1ai/mod/glossary/showentry.php?eid=16850&amp;displayformat=dictionary" TargetMode="External"/><Relationship Id="rId91" Type="http://schemas.openxmlformats.org/officeDocument/2006/relationships/hyperlink" Target="http://mcnip.ru/" TargetMode="External"/><Relationship Id="rId96" Type="http://schemas.openxmlformats.org/officeDocument/2006/relationships/hyperlink" Target="https://xn--d1aum.xn--j1at1a.xn--p1ai/mod/glossary/showentry.php?eid=16880&amp;displayformat=dictionary" TargetMode="External"/><Relationship Id="rId111" Type="http://schemas.openxmlformats.org/officeDocument/2006/relationships/hyperlink" Target="https://xn--d1aum.xn--j1at1a.xn--p1ai/mod/glossary/showentry.php?eid=16844&amp;displayformat=dictionary" TargetMode="External"/><Relationship Id="rId1" Type="http://schemas.openxmlformats.org/officeDocument/2006/relationships/numbering" Target="numbering.xml"/><Relationship Id="rId6" Type="http://schemas.openxmlformats.org/officeDocument/2006/relationships/hyperlink" Target="https://xn--d1aum.xn--j1at1a.xn--p1ai/mod/glossary/showentry.php?eid=16844&amp;displayformat=dictionary" TargetMode="External"/><Relationship Id="rId15" Type="http://schemas.openxmlformats.org/officeDocument/2006/relationships/hyperlink" Target="https://xn--d1aum.xn--j1at1a.xn--p1ai/mod/glossary/showentry.php?eid=16878&amp;displayformat=dictionary" TargetMode="External"/><Relationship Id="rId23" Type="http://schemas.openxmlformats.org/officeDocument/2006/relationships/hyperlink" Target="https://xn--d1aum.xn--j1at1a.xn--p1ai/mod/glossary/showentry.php?eid=16878&amp;displayformat=dictionary" TargetMode="External"/><Relationship Id="rId28" Type="http://schemas.openxmlformats.org/officeDocument/2006/relationships/hyperlink" Target="https://xn--d1aum.xn--j1at1a.xn--p1ai/mod/glossary/showentry.php?eid=16861&amp;displayformat=dictionary" TargetMode="External"/><Relationship Id="rId36" Type="http://schemas.openxmlformats.org/officeDocument/2006/relationships/hyperlink" Target="https://xn--d1aum.xn--j1at1a.xn--p1ai/mod/glossary/showentry.php?eid=16872&amp;displayformat=dictionary" TargetMode="External"/><Relationship Id="rId49" Type="http://schemas.openxmlformats.org/officeDocument/2006/relationships/hyperlink" Target="https://xn--d1aum.xn--j1at1a.xn--p1ai/mod/glossary/showentry.php?eid=16861&amp;displayformat=dictionary" TargetMode="External"/><Relationship Id="rId57" Type="http://schemas.openxmlformats.org/officeDocument/2006/relationships/hyperlink" Target="https://xn--d1aum.xn--j1at1a.xn--p1ai/mod/glossary/showentry.php?eid=16856&amp;displayformat=dictionary" TargetMode="External"/><Relationship Id="rId106" Type="http://schemas.openxmlformats.org/officeDocument/2006/relationships/hyperlink" Target="http://rus.ru/articles/article/resursnaya_zavisimost_rossii_vremya_radikalnyh_reshenii/" TargetMode="External"/><Relationship Id="rId10" Type="http://schemas.openxmlformats.org/officeDocument/2006/relationships/hyperlink" Target="https://xn--d1aum.xn--j1at1a.xn--p1ai/mod/glossary/showentry.php?eid=16861&amp;displayformat=dictionary" TargetMode="External"/><Relationship Id="rId31" Type="http://schemas.openxmlformats.org/officeDocument/2006/relationships/hyperlink" Target="https://xn--d1aum.xn--j1at1a.xn--p1ai/mod/glossary/showentry.php?eid=16872&amp;displayformat=dictionary" TargetMode="External"/><Relationship Id="rId44" Type="http://schemas.openxmlformats.org/officeDocument/2006/relationships/hyperlink" Target="https://xn--d1aum.xn--j1at1a.xn--p1ai/mod/glossary/showentry.php?eid=16880&amp;displayformat=dictionary" TargetMode="External"/><Relationship Id="rId52" Type="http://schemas.openxmlformats.org/officeDocument/2006/relationships/hyperlink" Target="https://xn--d1aum.xn--j1at1a.xn--p1ai/mod/glossary/showentry.php?eid=16839&amp;displayformat=dictionary" TargetMode="External"/><Relationship Id="rId60" Type="http://schemas.openxmlformats.org/officeDocument/2006/relationships/hyperlink" Target="https://xn--d1aum.xn--j1at1a.xn--p1ai/mod/glossary/showentry.php?eid=16880&amp;displayformat=dictionary" TargetMode="External"/><Relationship Id="rId65" Type="http://schemas.openxmlformats.org/officeDocument/2006/relationships/hyperlink" Target="https://xn--d1aum.xn--j1at1a.xn--p1ai/mod/glossary/showentry.php?eid=16866&amp;displayformat=dictionary" TargetMode="External"/><Relationship Id="rId73" Type="http://schemas.openxmlformats.org/officeDocument/2006/relationships/hyperlink" Target="https://xn--d1aum.xn--j1at1a.xn--p1ai/mod/glossary/showentry.php?eid=16882&amp;displayformat=dictionary" TargetMode="External"/><Relationship Id="rId78" Type="http://schemas.openxmlformats.org/officeDocument/2006/relationships/hyperlink" Target="https://xn--d1aum.xn--j1at1a.xn--p1ai/mod/glossary/showentry.php?eid=16850&amp;displayformat=dictionary" TargetMode="External"/><Relationship Id="rId81" Type="http://schemas.openxmlformats.org/officeDocument/2006/relationships/hyperlink" Target="https://xn--d1aum.xn--j1at1a.xn--p1ai/mod/glossary/showentry.php?eid=16854&amp;displayformat=dictionary" TargetMode="External"/><Relationship Id="rId86" Type="http://schemas.openxmlformats.org/officeDocument/2006/relationships/hyperlink" Target="https://xn--d1aum.xn--j1at1a.xn--p1ai/mod/glossary/showentry.php?eid=16850&amp;displayformat=dictionary" TargetMode="External"/><Relationship Id="rId94" Type="http://schemas.openxmlformats.org/officeDocument/2006/relationships/hyperlink" Target="https://xn--d1aum.xn--j1at1a.xn--p1ai/mod/glossary/showentry.php?eid=16880&amp;displayformat=dictionary" TargetMode="External"/><Relationship Id="rId99" Type="http://schemas.openxmlformats.org/officeDocument/2006/relationships/hyperlink" Target="https://xn--d1aum.xn--j1at1a.xn--p1ai/mod/glossary/showentry.php?eid=16880&amp;displayformat=dictionary" TargetMode="External"/><Relationship Id="rId101" Type="http://schemas.openxmlformats.org/officeDocument/2006/relationships/hyperlink" Target="https://xn--d1aum.xn--j1at1a.xn--p1ai/mod/glossary/showentry.php?eid=16880&amp;displayformat=dictionary" TargetMode="External"/><Relationship Id="rId4" Type="http://schemas.openxmlformats.org/officeDocument/2006/relationships/webSettings" Target="webSettings.xml"/><Relationship Id="rId9" Type="http://schemas.openxmlformats.org/officeDocument/2006/relationships/hyperlink" Target="https://xn--d1aum.xn--j1at1a.xn--p1ai/mod/glossary/showentry.php?eid=16857&amp;displayformat=dictionary" TargetMode="External"/><Relationship Id="rId13" Type="http://schemas.openxmlformats.org/officeDocument/2006/relationships/hyperlink" Target="https://xn--d1aum.xn--j1at1a.xn--p1ai/mod/glossary/showentry.php?eid=16856&amp;displayformat=dictionary" TargetMode="External"/><Relationship Id="rId18" Type="http://schemas.openxmlformats.org/officeDocument/2006/relationships/hyperlink" Target="https://xn--d1aum.xn--j1at1a.xn--p1ai/mod/glossary/showentry.php?eid=16861&amp;displayformat=dictionary" TargetMode="External"/><Relationship Id="rId39" Type="http://schemas.openxmlformats.org/officeDocument/2006/relationships/hyperlink" Target="https://xn--d1aum.xn--j1at1a.xn--p1ai/mod/glossary/showentry.php?eid=16878&amp;displayformat=dictionary" TargetMode="External"/><Relationship Id="rId109" Type="http://schemas.openxmlformats.org/officeDocument/2006/relationships/hyperlink" Target="https://xn--d1aum.xn--j1at1a.xn--p1ai/mod/glossary/showentry.php?eid=16856&amp;displayformat=dictionary" TargetMode="External"/><Relationship Id="rId34" Type="http://schemas.openxmlformats.org/officeDocument/2006/relationships/hyperlink" Target="https://xn--d1aum.xn--j1at1a.xn--p1ai/mod/glossary/showentry.php?eid=16878&amp;displayformat=dictionary" TargetMode="External"/><Relationship Id="rId50" Type="http://schemas.openxmlformats.org/officeDocument/2006/relationships/hyperlink" Target="https://xn--d1aum.xn--j1at1a.xn--p1ai/mod/glossary/showentry.php?eid=16861&amp;displayformat=dictionary" TargetMode="External"/><Relationship Id="rId55" Type="http://schemas.openxmlformats.org/officeDocument/2006/relationships/hyperlink" Target="https://xn--d1aum.xn--j1at1a.xn--p1ai/mod/glossary/showentry.php?eid=16880&amp;displayformat=dictionary" TargetMode="External"/><Relationship Id="rId76" Type="http://schemas.openxmlformats.org/officeDocument/2006/relationships/hyperlink" Target="https://xn--d1aum.xn--j1at1a.xn--p1ai/mod/glossary/showentry.php?eid=16882&amp;displayformat=dictionary" TargetMode="External"/><Relationship Id="rId97" Type="http://schemas.openxmlformats.org/officeDocument/2006/relationships/hyperlink" Target="https://xn--d1aum.xn--j1at1a.xn--p1ai/mod/glossary/showentry.php?eid=16880&amp;displayformat=dictionary" TargetMode="External"/><Relationship Id="rId104" Type="http://schemas.openxmlformats.org/officeDocument/2006/relationships/hyperlink" Target="http://uecs.ru/uecs-85-852016/item/3896-2016-03-10-08-03-58" TargetMode="External"/><Relationship Id="rId7" Type="http://schemas.openxmlformats.org/officeDocument/2006/relationships/hyperlink" Target="https://xn--d1aum.xn--j1at1a.xn--p1ai/mod/glossary/showentry.php?eid=16880&amp;displayformat=dictionary" TargetMode="External"/><Relationship Id="rId71" Type="http://schemas.openxmlformats.org/officeDocument/2006/relationships/hyperlink" Target="https://xn--d1aum.xn--j1at1a.xn--p1ai/mod/glossary/showentry.php?eid=16844&amp;displayformat=dictionary" TargetMode="External"/><Relationship Id="rId92" Type="http://schemas.openxmlformats.org/officeDocument/2006/relationships/hyperlink" Target="https://xn--d1aum.xn--j1at1a.xn--p1ai/mod/glossary/showentry.php?eid=16850&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1055</TotalTime>
  <Pages>21</Pages>
  <Words>9865</Words>
  <Characters>56232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2021-04-01T11:55:00Z</dcterms:created>
  <dcterms:modified xsi:type="dcterms:W3CDTF">2021-04-02T05:30:00Z</dcterms:modified>
</cp:coreProperties>
</file>